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050" w:rsidRPr="00EB244C" w:rsidRDefault="00A03050" w:rsidP="002F1E69">
      <w:pPr>
        <w:pStyle w:val="Title"/>
        <w:outlineLvl w:val="0"/>
        <w:rPr>
          <w:rFonts w:asciiTheme="minorHAnsi" w:hAnsiTheme="minorHAnsi" w:cstheme="minorHAnsi"/>
          <w:b/>
          <w:sz w:val="28"/>
          <w:szCs w:val="28"/>
        </w:rPr>
      </w:pPr>
      <w:bookmarkStart w:id="0" w:name="_GoBack"/>
      <w:bookmarkEnd w:id="0"/>
      <w:r w:rsidRPr="00EB244C">
        <w:rPr>
          <w:rFonts w:asciiTheme="minorHAnsi" w:hAnsiTheme="minorHAnsi" w:cstheme="minorHAnsi"/>
          <w:b/>
          <w:sz w:val="28"/>
          <w:szCs w:val="28"/>
        </w:rPr>
        <w:t>HOLYWELL TOWN COUNCIL</w:t>
      </w:r>
    </w:p>
    <w:p w:rsidR="00A03050" w:rsidRPr="00EB244C" w:rsidRDefault="00A03050">
      <w:pPr>
        <w:jc w:val="center"/>
        <w:rPr>
          <w:rFonts w:asciiTheme="minorHAnsi" w:hAnsiTheme="minorHAnsi" w:cstheme="minorHAnsi"/>
          <w:b/>
          <w:sz w:val="28"/>
          <w:szCs w:val="28"/>
          <w:u w:val="single"/>
        </w:rPr>
      </w:pPr>
    </w:p>
    <w:p w:rsidR="00A03050" w:rsidRPr="00EB244C" w:rsidRDefault="00A03050" w:rsidP="002F1E69">
      <w:pPr>
        <w:pStyle w:val="Subtitle"/>
        <w:outlineLvl w:val="0"/>
        <w:rPr>
          <w:rFonts w:asciiTheme="minorHAnsi" w:hAnsiTheme="minorHAnsi" w:cstheme="minorHAnsi"/>
          <w:sz w:val="28"/>
          <w:szCs w:val="28"/>
        </w:rPr>
      </w:pPr>
      <w:r w:rsidRPr="00EB244C">
        <w:rPr>
          <w:rFonts w:asciiTheme="minorHAnsi" w:hAnsiTheme="minorHAnsi" w:cstheme="minorHAnsi"/>
          <w:b/>
          <w:sz w:val="28"/>
          <w:szCs w:val="28"/>
        </w:rPr>
        <w:t>CYNGOR TREF TREFFYNNON</w:t>
      </w:r>
    </w:p>
    <w:p w:rsidR="00A03050" w:rsidRDefault="00A03050">
      <w:pPr>
        <w:jc w:val="center"/>
        <w:rPr>
          <w:rFonts w:asciiTheme="minorHAnsi" w:hAnsiTheme="minorHAnsi" w:cstheme="minorHAnsi"/>
        </w:rPr>
      </w:pPr>
    </w:p>
    <w:p w:rsidR="00EB244C" w:rsidRPr="00EB244C" w:rsidRDefault="00EB244C">
      <w:pPr>
        <w:jc w:val="center"/>
        <w:rPr>
          <w:rFonts w:asciiTheme="minorHAnsi" w:hAnsiTheme="minorHAnsi" w:cstheme="minorHAnsi"/>
        </w:rPr>
      </w:pPr>
    </w:p>
    <w:p w:rsidR="00E4117F" w:rsidRPr="001A43AA" w:rsidRDefault="00A03050" w:rsidP="00E4117F">
      <w:pPr>
        <w:ind w:left="720"/>
        <w:rPr>
          <w:rFonts w:asciiTheme="minorHAnsi" w:hAnsiTheme="minorHAnsi" w:cstheme="minorHAnsi"/>
        </w:rPr>
      </w:pPr>
      <w:r w:rsidRPr="00EB244C">
        <w:rPr>
          <w:rFonts w:asciiTheme="minorHAnsi" w:hAnsiTheme="minorHAnsi" w:cstheme="minorHAnsi"/>
        </w:rPr>
        <w:t xml:space="preserve">Minutes of the </w:t>
      </w:r>
      <w:r w:rsidR="008A4BEC" w:rsidRPr="00EB244C">
        <w:rPr>
          <w:rFonts w:asciiTheme="minorHAnsi" w:hAnsiTheme="minorHAnsi" w:cstheme="minorHAnsi"/>
        </w:rPr>
        <w:t>m</w:t>
      </w:r>
      <w:r w:rsidR="00F8012F" w:rsidRPr="00EB244C">
        <w:rPr>
          <w:rFonts w:asciiTheme="minorHAnsi" w:hAnsiTheme="minorHAnsi" w:cstheme="minorHAnsi"/>
        </w:rPr>
        <w:t xml:space="preserve">eeting of </w:t>
      </w:r>
      <w:r w:rsidR="008A4BEC" w:rsidRPr="00EB244C">
        <w:rPr>
          <w:rFonts w:asciiTheme="minorHAnsi" w:hAnsiTheme="minorHAnsi" w:cstheme="minorHAnsi"/>
        </w:rPr>
        <w:t>the</w:t>
      </w:r>
      <w:r w:rsidR="007338A4">
        <w:rPr>
          <w:rFonts w:asciiTheme="minorHAnsi" w:hAnsiTheme="minorHAnsi" w:cstheme="minorHAnsi"/>
        </w:rPr>
        <w:t xml:space="preserve"> </w:t>
      </w:r>
      <w:r w:rsidR="00940B15">
        <w:rPr>
          <w:rFonts w:asciiTheme="minorHAnsi" w:hAnsiTheme="minorHAnsi" w:cstheme="minorHAnsi"/>
          <w:b/>
        </w:rPr>
        <w:t>Town Centre</w:t>
      </w:r>
      <w:r w:rsidR="007338A4">
        <w:rPr>
          <w:rFonts w:asciiTheme="minorHAnsi" w:hAnsiTheme="minorHAnsi" w:cstheme="minorHAnsi"/>
        </w:rPr>
        <w:t xml:space="preserve"> </w:t>
      </w:r>
      <w:r w:rsidR="008A4BEC" w:rsidRPr="008B5136">
        <w:rPr>
          <w:rFonts w:asciiTheme="minorHAnsi" w:hAnsiTheme="minorHAnsi" w:cstheme="minorHAnsi"/>
          <w:b/>
        </w:rPr>
        <w:t>Sub-Committee</w:t>
      </w:r>
      <w:r w:rsidR="008A4BEC" w:rsidRPr="00EB244C">
        <w:rPr>
          <w:rFonts w:asciiTheme="minorHAnsi" w:hAnsiTheme="minorHAnsi" w:cstheme="minorHAnsi"/>
        </w:rPr>
        <w:t xml:space="preserve"> </w:t>
      </w:r>
      <w:r w:rsidRPr="00EB244C">
        <w:rPr>
          <w:rFonts w:asciiTheme="minorHAnsi" w:hAnsiTheme="minorHAnsi" w:cstheme="minorHAnsi"/>
        </w:rPr>
        <w:t>held in</w:t>
      </w:r>
      <w:r w:rsidR="00823782" w:rsidRPr="00EB244C">
        <w:rPr>
          <w:rFonts w:asciiTheme="minorHAnsi" w:hAnsiTheme="minorHAnsi" w:cstheme="minorHAnsi"/>
        </w:rPr>
        <w:t xml:space="preserve"> </w:t>
      </w:r>
      <w:r w:rsidR="00DB5621" w:rsidRPr="00EB244C">
        <w:rPr>
          <w:rFonts w:asciiTheme="minorHAnsi" w:hAnsiTheme="minorHAnsi" w:cstheme="minorHAnsi"/>
        </w:rPr>
        <w:t>the</w:t>
      </w:r>
      <w:r w:rsidR="00D6091C" w:rsidRPr="00EB244C">
        <w:rPr>
          <w:rFonts w:asciiTheme="minorHAnsi" w:hAnsiTheme="minorHAnsi" w:cstheme="minorHAnsi"/>
        </w:rPr>
        <w:t xml:space="preserve"> </w:t>
      </w:r>
      <w:r w:rsidR="007338A4">
        <w:rPr>
          <w:rFonts w:asciiTheme="minorHAnsi" w:hAnsiTheme="minorHAnsi" w:cstheme="minorHAnsi"/>
        </w:rPr>
        <w:t>Council Chamber</w:t>
      </w:r>
      <w:r w:rsidR="001A43AA" w:rsidRPr="001A43AA">
        <w:rPr>
          <w:rFonts w:asciiTheme="minorHAnsi" w:hAnsiTheme="minorHAnsi" w:cstheme="minorHAnsi"/>
          <w:bCs/>
        </w:rPr>
        <w:t>,</w:t>
      </w:r>
      <w:r w:rsidR="008A4BEC" w:rsidRPr="001A43AA">
        <w:rPr>
          <w:rFonts w:asciiTheme="minorHAnsi" w:hAnsiTheme="minorHAnsi" w:cstheme="minorHAnsi"/>
        </w:rPr>
        <w:t xml:space="preserve"> Bank Place Offices, Holywell on </w:t>
      </w:r>
      <w:r w:rsidR="00D434C3">
        <w:rPr>
          <w:rFonts w:asciiTheme="minorHAnsi" w:hAnsiTheme="minorHAnsi" w:cstheme="minorHAnsi"/>
        </w:rPr>
        <w:t>Wednesday</w:t>
      </w:r>
      <w:r w:rsidR="00EB244C" w:rsidRPr="001A43AA">
        <w:rPr>
          <w:rFonts w:asciiTheme="minorHAnsi" w:hAnsiTheme="minorHAnsi" w:cstheme="minorHAnsi"/>
        </w:rPr>
        <w:t xml:space="preserve"> </w:t>
      </w:r>
      <w:r w:rsidR="00F9087C">
        <w:rPr>
          <w:rFonts w:asciiTheme="minorHAnsi" w:hAnsiTheme="minorHAnsi" w:cstheme="minorHAnsi"/>
        </w:rPr>
        <w:t>15</w:t>
      </w:r>
      <w:r w:rsidR="00D434C3">
        <w:rPr>
          <w:rFonts w:asciiTheme="minorHAnsi" w:hAnsiTheme="minorHAnsi" w:cstheme="minorHAnsi"/>
        </w:rPr>
        <w:t xml:space="preserve"> </w:t>
      </w:r>
      <w:r w:rsidR="00F9087C">
        <w:rPr>
          <w:rFonts w:asciiTheme="minorHAnsi" w:hAnsiTheme="minorHAnsi" w:cstheme="minorHAnsi"/>
        </w:rPr>
        <w:t>November</w:t>
      </w:r>
      <w:r w:rsidR="00D434C3">
        <w:rPr>
          <w:rFonts w:asciiTheme="minorHAnsi" w:hAnsiTheme="minorHAnsi" w:cstheme="minorHAnsi"/>
        </w:rPr>
        <w:t xml:space="preserve"> 2</w:t>
      </w:r>
      <w:r w:rsidR="00EB244C" w:rsidRPr="001A43AA">
        <w:rPr>
          <w:rFonts w:asciiTheme="minorHAnsi" w:hAnsiTheme="minorHAnsi" w:cstheme="minorHAnsi"/>
        </w:rPr>
        <w:t>017</w:t>
      </w:r>
      <w:r w:rsidR="002F1E69" w:rsidRPr="001A43AA">
        <w:rPr>
          <w:rFonts w:asciiTheme="minorHAnsi" w:hAnsiTheme="minorHAnsi" w:cstheme="minorHAnsi"/>
        </w:rPr>
        <w:t xml:space="preserve"> at </w:t>
      </w:r>
      <w:r w:rsidR="00D434C3">
        <w:rPr>
          <w:rFonts w:asciiTheme="minorHAnsi" w:hAnsiTheme="minorHAnsi" w:cstheme="minorHAnsi"/>
        </w:rPr>
        <w:t>1.</w:t>
      </w:r>
      <w:r w:rsidR="00F9087C">
        <w:rPr>
          <w:rFonts w:asciiTheme="minorHAnsi" w:hAnsiTheme="minorHAnsi" w:cstheme="minorHAnsi"/>
        </w:rPr>
        <w:t>3</w:t>
      </w:r>
      <w:r w:rsidR="00D434C3">
        <w:rPr>
          <w:rFonts w:asciiTheme="minorHAnsi" w:hAnsiTheme="minorHAnsi" w:cstheme="minorHAnsi"/>
        </w:rPr>
        <w:t>0</w:t>
      </w:r>
      <w:r w:rsidR="00F9087C">
        <w:rPr>
          <w:rFonts w:asciiTheme="minorHAnsi" w:hAnsiTheme="minorHAnsi" w:cstheme="minorHAnsi"/>
        </w:rPr>
        <w:t>p</w:t>
      </w:r>
      <w:r w:rsidR="002F1E69" w:rsidRPr="001A43AA">
        <w:rPr>
          <w:rFonts w:asciiTheme="minorHAnsi" w:hAnsiTheme="minorHAnsi" w:cstheme="minorHAnsi"/>
        </w:rPr>
        <w:t>m.</w:t>
      </w:r>
    </w:p>
    <w:p w:rsidR="00E4117F" w:rsidRPr="00EB244C" w:rsidRDefault="00E4117F" w:rsidP="00E4117F">
      <w:pPr>
        <w:ind w:left="720"/>
        <w:rPr>
          <w:rFonts w:asciiTheme="minorHAnsi" w:hAnsiTheme="minorHAnsi" w:cstheme="minorHAnsi"/>
        </w:rPr>
      </w:pPr>
    </w:p>
    <w:p w:rsidR="00A03050" w:rsidRPr="00EB244C" w:rsidRDefault="00EB244C" w:rsidP="00101B88">
      <w:pPr>
        <w:jc w:val="center"/>
        <w:rPr>
          <w:rFonts w:asciiTheme="minorHAnsi" w:hAnsiTheme="minorHAnsi" w:cstheme="minorHAnsi"/>
        </w:rPr>
      </w:pPr>
      <w:r>
        <w:rPr>
          <w:rFonts w:asciiTheme="minorHAnsi" w:hAnsiTheme="minorHAnsi" w:cstheme="minorHAnsi"/>
        </w:rPr>
        <w:t>__________</w:t>
      </w:r>
    </w:p>
    <w:p w:rsidR="00A03050" w:rsidRPr="00EB244C" w:rsidRDefault="00A03050">
      <w:pPr>
        <w:jc w:val="center"/>
        <w:rPr>
          <w:rFonts w:asciiTheme="minorHAnsi" w:hAnsiTheme="minorHAnsi" w:cstheme="minorHAnsi"/>
        </w:rPr>
      </w:pPr>
    </w:p>
    <w:p w:rsidR="00D434C3" w:rsidRDefault="00A03050" w:rsidP="00BE01C9">
      <w:pPr>
        <w:rPr>
          <w:rFonts w:asciiTheme="minorHAnsi" w:hAnsiTheme="minorHAnsi" w:cstheme="minorHAnsi"/>
        </w:rPr>
      </w:pPr>
      <w:r w:rsidRPr="00EB244C">
        <w:rPr>
          <w:rFonts w:asciiTheme="minorHAnsi" w:hAnsiTheme="minorHAnsi" w:cstheme="minorHAnsi"/>
        </w:rPr>
        <w:tab/>
      </w:r>
      <w:r w:rsidRPr="00EB244C">
        <w:rPr>
          <w:rFonts w:asciiTheme="minorHAnsi" w:hAnsiTheme="minorHAnsi" w:cstheme="minorHAnsi"/>
          <w:u w:val="single"/>
        </w:rPr>
        <w:t>PRESENT</w:t>
      </w:r>
      <w:r w:rsidR="00EB244C">
        <w:rPr>
          <w:rFonts w:asciiTheme="minorHAnsi" w:hAnsiTheme="minorHAnsi" w:cstheme="minorHAnsi"/>
        </w:rPr>
        <w:t xml:space="preserve">:  </w:t>
      </w:r>
      <w:r w:rsidRPr="00EB244C">
        <w:rPr>
          <w:rFonts w:asciiTheme="minorHAnsi" w:hAnsiTheme="minorHAnsi" w:cstheme="minorHAnsi"/>
        </w:rPr>
        <w:t xml:space="preserve">Councillor </w:t>
      </w:r>
      <w:r w:rsidR="00D07601">
        <w:rPr>
          <w:rFonts w:asciiTheme="minorHAnsi" w:hAnsiTheme="minorHAnsi" w:cstheme="minorHAnsi"/>
        </w:rPr>
        <w:t>E.B. Palmer</w:t>
      </w:r>
      <w:r w:rsidR="00EB244C">
        <w:rPr>
          <w:rFonts w:asciiTheme="minorHAnsi" w:hAnsiTheme="minorHAnsi" w:cstheme="minorHAnsi"/>
        </w:rPr>
        <w:t xml:space="preserve"> </w:t>
      </w:r>
      <w:r w:rsidR="00FA7A49" w:rsidRPr="00EB244C">
        <w:rPr>
          <w:rFonts w:asciiTheme="minorHAnsi" w:hAnsiTheme="minorHAnsi" w:cstheme="minorHAnsi"/>
        </w:rPr>
        <w:t>(</w:t>
      </w:r>
      <w:r w:rsidR="008A4BEC" w:rsidRPr="00EB244C">
        <w:rPr>
          <w:rFonts w:asciiTheme="minorHAnsi" w:hAnsiTheme="minorHAnsi" w:cstheme="minorHAnsi"/>
        </w:rPr>
        <w:t>Chairman).</w:t>
      </w:r>
    </w:p>
    <w:p w:rsidR="008A4BEC" w:rsidRPr="00EB244C" w:rsidRDefault="00BE01C9" w:rsidP="00BE01C9">
      <w:pPr>
        <w:rPr>
          <w:rFonts w:asciiTheme="minorHAnsi" w:hAnsiTheme="minorHAnsi" w:cstheme="minorHAnsi"/>
        </w:rPr>
      </w:pPr>
      <w:r>
        <w:rPr>
          <w:rFonts w:asciiTheme="minorHAnsi" w:hAnsiTheme="minorHAnsi" w:cstheme="minorHAnsi"/>
        </w:rPr>
        <w:tab/>
      </w:r>
      <w:r w:rsidR="0021700C" w:rsidRPr="00EB244C">
        <w:rPr>
          <w:rFonts w:asciiTheme="minorHAnsi" w:hAnsiTheme="minorHAnsi" w:cstheme="minorHAnsi"/>
        </w:rPr>
        <w:t>Councillor</w:t>
      </w:r>
      <w:r w:rsidR="00D6091C" w:rsidRPr="00EB244C">
        <w:rPr>
          <w:rFonts w:asciiTheme="minorHAnsi" w:hAnsiTheme="minorHAnsi" w:cstheme="minorHAnsi"/>
        </w:rPr>
        <w:t xml:space="preserve">s: </w:t>
      </w:r>
      <w:r w:rsidR="00EB244C">
        <w:rPr>
          <w:rFonts w:asciiTheme="minorHAnsi" w:hAnsiTheme="minorHAnsi" w:cstheme="minorHAnsi"/>
        </w:rPr>
        <w:t xml:space="preserve"> </w:t>
      </w:r>
      <w:r w:rsidR="007338A4">
        <w:rPr>
          <w:rFonts w:asciiTheme="minorHAnsi" w:hAnsiTheme="minorHAnsi" w:cstheme="minorHAnsi"/>
        </w:rPr>
        <w:t>M. Brooke</w:t>
      </w:r>
      <w:r w:rsidR="00A34389">
        <w:rPr>
          <w:rFonts w:asciiTheme="minorHAnsi" w:hAnsiTheme="minorHAnsi" w:cstheme="minorHAnsi"/>
        </w:rPr>
        <w:t xml:space="preserve">, </w:t>
      </w:r>
      <w:r w:rsidR="004B063E">
        <w:rPr>
          <w:rFonts w:asciiTheme="minorHAnsi" w:hAnsiTheme="minorHAnsi" w:cstheme="minorHAnsi"/>
        </w:rPr>
        <w:t>L.A. Carter,</w:t>
      </w:r>
      <w:r w:rsidR="00D434C3" w:rsidRPr="00D434C3">
        <w:rPr>
          <w:rFonts w:asciiTheme="minorHAnsi" w:hAnsiTheme="minorHAnsi" w:cstheme="minorHAnsi"/>
        </w:rPr>
        <w:t xml:space="preserve"> </w:t>
      </w:r>
      <w:r w:rsidR="00D434C3">
        <w:rPr>
          <w:rFonts w:asciiTheme="minorHAnsi" w:hAnsiTheme="minorHAnsi" w:cstheme="minorHAnsi"/>
        </w:rPr>
        <w:t>B. Scragg.</w:t>
      </w:r>
      <w:r w:rsidR="00F9087C" w:rsidRPr="00F9087C">
        <w:rPr>
          <w:rFonts w:asciiTheme="minorHAnsi" w:hAnsiTheme="minorHAnsi" w:cstheme="minorHAnsi"/>
        </w:rPr>
        <w:t xml:space="preserve"> </w:t>
      </w:r>
      <w:r w:rsidR="00F9087C">
        <w:rPr>
          <w:rFonts w:asciiTheme="minorHAnsi" w:hAnsiTheme="minorHAnsi" w:cstheme="minorHAnsi"/>
        </w:rPr>
        <w:t>P.A. York.</w:t>
      </w:r>
    </w:p>
    <w:p w:rsidR="008A4BEC" w:rsidRPr="00EB244C" w:rsidRDefault="008A4BEC">
      <w:pPr>
        <w:ind w:left="720"/>
        <w:rPr>
          <w:rFonts w:asciiTheme="minorHAnsi" w:hAnsiTheme="minorHAnsi" w:cstheme="minorHAnsi"/>
        </w:rPr>
      </w:pPr>
    </w:p>
    <w:p w:rsidR="00D06E6B" w:rsidRDefault="00C84CDE" w:rsidP="00953169">
      <w:pPr>
        <w:ind w:left="720"/>
        <w:rPr>
          <w:rFonts w:asciiTheme="minorHAnsi" w:hAnsiTheme="minorHAnsi" w:cstheme="minorHAnsi"/>
        </w:rPr>
      </w:pPr>
      <w:r w:rsidRPr="00EB244C">
        <w:rPr>
          <w:rFonts w:asciiTheme="minorHAnsi" w:hAnsiTheme="minorHAnsi" w:cstheme="minorHAnsi"/>
          <w:u w:val="single"/>
        </w:rPr>
        <w:t>AP</w:t>
      </w:r>
      <w:r w:rsidR="00A03050" w:rsidRPr="00EB244C">
        <w:rPr>
          <w:rFonts w:asciiTheme="minorHAnsi" w:hAnsiTheme="minorHAnsi" w:cstheme="minorHAnsi"/>
          <w:u w:val="single"/>
        </w:rPr>
        <w:t>OLOG</w:t>
      </w:r>
      <w:r w:rsidR="000D3F77" w:rsidRPr="00EB244C">
        <w:rPr>
          <w:rFonts w:asciiTheme="minorHAnsi" w:hAnsiTheme="minorHAnsi" w:cstheme="minorHAnsi"/>
          <w:u w:val="single"/>
        </w:rPr>
        <w:t>IES</w:t>
      </w:r>
      <w:r w:rsidR="00904093" w:rsidRPr="00EB244C">
        <w:rPr>
          <w:rFonts w:asciiTheme="minorHAnsi" w:hAnsiTheme="minorHAnsi" w:cstheme="minorHAnsi"/>
          <w:u w:val="single"/>
        </w:rPr>
        <w:t xml:space="preserve"> </w:t>
      </w:r>
      <w:r w:rsidR="00A03050" w:rsidRPr="00EB244C">
        <w:rPr>
          <w:rFonts w:asciiTheme="minorHAnsi" w:hAnsiTheme="minorHAnsi" w:cstheme="minorHAnsi"/>
          <w:u w:val="single"/>
        </w:rPr>
        <w:t>FOR ABSENCE</w:t>
      </w:r>
      <w:r w:rsidR="00A03050" w:rsidRPr="00EB244C">
        <w:rPr>
          <w:rFonts w:asciiTheme="minorHAnsi" w:hAnsiTheme="minorHAnsi" w:cstheme="minorHAnsi"/>
        </w:rPr>
        <w:t xml:space="preserve"> w</w:t>
      </w:r>
      <w:r w:rsidR="000D3F77" w:rsidRPr="00EB244C">
        <w:rPr>
          <w:rFonts w:asciiTheme="minorHAnsi" w:hAnsiTheme="minorHAnsi" w:cstheme="minorHAnsi"/>
        </w:rPr>
        <w:t>ere</w:t>
      </w:r>
      <w:r w:rsidR="00904093" w:rsidRPr="00EB244C">
        <w:rPr>
          <w:rFonts w:asciiTheme="minorHAnsi" w:hAnsiTheme="minorHAnsi" w:cstheme="minorHAnsi"/>
        </w:rPr>
        <w:t xml:space="preserve"> </w:t>
      </w:r>
      <w:r w:rsidR="00A03050" w:rsidRPr="00EB244C">
        <w:rPr>
          <w:rFonts w:asciiTheme="minorHAnsi" w:hAnsiTheme="minorHAnsi" w:cstheme="minorHAnsi"/>
        </w:rPr>
        <w:t>received from</w:t>
      </w:r>
      <w:r w:rsidR="00D06E6B" w:rsidRPr="00EB244C">
        <w:rPr>
          <w:rFonts w:asciiTheme="minorHAnsi" w:hAnsiTheme="minorHAnsi" w:cstheme="minorHAnsi"/>
        </w:rPr>
        <w:t xml:space="preserve"> </w:t>
      </w:r>
      <w:r w:rsidR="00F9087C">
        <w:rPr>
          <w:rFonts w:asciiTheme="minorHAnsi" w:hAnsiTheme="minorHAnsi" w:cstheme="minorHAnsi"/>
        </w:rPr>
        <w:t xml:space="preserve">Councillors J.M. </w:t>
      </w:r>
      <w:r w:rsidR="00F9087C" w:rsidRPr="00D07601">
        <w:rPr>
          <w:rFonts w:asciiTheme="minorHAnsi" w:hAnsiTheme="minorHAnsi" w:cstheme="minorHAnsi"/>
        </w:rPr>
        <w:t xml:space="preserve">Johnson </w:t>
      </w:r>
      <w:r w:rsidR="00F9087C">
        <w:rPr>
          <w:rFonts w:asciiTheme="minorHAnsi" w:hAnsiTheme="minorHAnsi" w:cstheme="minorHAnsi"/>
        </w:rPr>
        <w:t xml:space="preserve">(Mayor), </w:t>
      </w:r>
      <w:r w:rsidR="004B063E">
        <w:rPr>
          <w:rFonts w:asciiTheme="minorHAnsi" w:hAnsiTheme="minorHAnsi" w:cstheme="minorHAnsi"/>
        </w:rPr>
        <w:t>A. Coleman,</w:t>
      </w:r>
      <w:r w:rsidR="00F9087C" w:rsidRPr="00F9087C">
        <w:rPr>
          <w:rFonts w:asciiTheme="minorHAnsi" w:hAnsiTheme="minorHAnsi" w:cstheme="minorHAnsi"/>
        </w:rPr>
        <w:t xml:space="preserve"> </w:t>
      </w:r>
      <w:r w:rsidR="00F9087C">
        <w:rPr>
          <w:rFonts w:asciiTheme="minorHAnsi" w:hAnsiTheme="minorHAnsi" w:cstheme="minorHAnsi"/>
        </w:rPr>
        <w:t xml:space="preserve">K. Davies, R. Dolphin, S. Johnson, P.J. McGarry and </w:t>
      </w:r>
      <w:r w:rsidR="00D434C3">
        <w:rPr>
          <w:rFonts w:asciiTheme="minorHAnsi" w:hAnsiTheme="minorHAnsi" w:cstheme="minorHAnsi"/>
        </w:rPr>
        <w:t>M.D. Phelan</w:t>
      </w:r>
      <w:r w:rsidR="00F9087C">
        <w:rPr>
          <w:rFonts w:asciiTheme="minorHAnsi" w:hAnsiTheme="minorHAnsi" w:cstheme="minorHAnsi"/>
        </w:rPr>
        <w:t>.</w:t>
      </w:r>
    </w:p>
    <w:p w:rsidR="00EB244C" w:rsidRPr="00EB244C" w:rsidRDefault="00EB244C" w:rsidP="00953169">
      <w:pPr>
        <w:ind w:left="720"/>
        <w:rPr>
          <w:rFonts w:asciiTheme="minorHAnsi" w:hAnsiTheme="minorHAnsi" w:cstheme="minorHAnsi"/>
        </w:rPr>
      </w:pPr>
    </w:p>
    <w:p w:rsidR="00D06E6B" w:rsidRDefault="00122DE8" w:rsidP="002B780E">
      <w:pPr>
        <w:ind w:left="720"/>
        <w:rPr>
          <w:rFonts w:asciiTheme="minorHAnsi" w:hAnsiTheme="minorHAnsi" w:cstheme="minorHAnsi"/>
        </w:rPr>
      </w:pPr>
      <w:r w:rsidRPr="00EB244C">
        <w:rPr>
          <w:rFonts w:asciiTheme="minorHAnsi" w:hAnsiTheme="minorHAnsi" w:cstheme="minorHAnsi"/>
          <w:u w:val="single"/>
        </w:rPr>
        <w:t>I</w:t>
      </w:r>
      <w:r w:rsidR="00A03050" w:rsidRPr="00EB244C">
        <w:rPr>
          <w:rFonts w:asciiTheme="minorHAnsi" w:hAnsiTheme="minorHAnsi" w:cstheme="minorHAnsi"/>
          <w:u w:val="single"/>
        </w:rPr>
        <w:t>N ATTENDANCE</w:t>
      </w:r>
      <w:r w:rsidR="00A03050" w:rsidRPr="00EB244C">
        <w:rPr>
          <w:rFonts w:asciiTheme="minorHAnsi" w:hAnsiTheme="minorHAnsi" w:cstheme="minorHAnsi"/>
        </w:rPr>
        <w:t xml:space="preserve">:  </w:t>
      </w:r>
      <w:r w:rsidR="002C5044">
        <w:rPr>
          <w:rFonts w:asciiTheme="minorHAnsi" w:hAnsiTheme="minorHAnsi" w:cstheme="minorHAnsi"/>
        </w:rPr>
        <w:t>J. Baker</w:t>
      </w:r>
      <w:r w:rsidR="00EB244C">
        <w:rPr>
          <w:rFonts w:asciiTheme="minorHAnsi" w:hAnsiTheme="minorHAnsi" w:cstheme="minorHAnsi"/>
        </w:rPr>
        <w:t xml:space="preserve"> (Clerk)</w:t>
      </w:r>
      <w:r w:rsidR="004B063E">
        <w:rPr>
          <w:rFonts w:asciiTheme="minorHAnsi" w:hAnsiTheme="minorHAnsi" w:cstheme="minorHAnsi"/>
        </w:rPr>
        <w:t xml:space="preserve">, </w:t>
      </w:r>
      <w:r w:rsidR="00D434C3">
        <w:rPr>
          <w:rFonts w:asciiTheme="minorHAnsi" w:hAnsiTheme="minorHAnsi" w:cstheme="minorHAnsi"/>
        </w:rPr>
        <w:t>M.G. Fearnley (Community Engagement Officer</w:t>
      </w:r>
      <w:r w:rsidR="00F9087C">
        <w:rPr>
          <w:rFonts w:asciiTheme="minorHAnsi" w:hAnsiTheme="minorHAnsi" w:cstheme="minorHAnsi"/>
        </w:rPr>
        <w:t>).</w:t>
      </w:r>
    </w:p>
    <w:p w:rsidR="006918EE" w:rsidRDefault="006918EE" w:rsidP="002B780E">
      <w:pPr>
        <w:ind w:left="720"/>
        <w:rPr>
          <w:rFonts w:asciiTheme="minorHAnsi" w:hAnsiTheme="minorHAnsi" w:cstheme="minorHAnsi"/>
        </w:rPr>
      </w:pPr>
    </w:p>
    <w:p w:rsidR="006918EE" w:rsidRDefault="006918EE" w:rsidP="006918EE">
      <w:pPr>
        <w:rPr>
          <w:rFonts w:ascii="Calibri" w:eastAsia="Calibri" w:hAnsi="Calibri" w:cs="MS Sans Serif"/>
          <w:lang w:val="en-US"/>
        </w:rPr>
      </w:pPr>
      <w:r>
        <w:rPr>
          <w:rFonts w:ascii="Calibri" w:eastAsia="Calibri" w:hAnsi="Calibri" w:cs="MS Sans Serif"/>
          <w:lang w:val="en-US"/>
        </w:rPr>
        <w:t>TC13.</w:t>
      </w:r>
      <w:r>
        <w:rPr>
          <w:rFonts w:ascii="Calibri" w:eastAsia="Calibri" w:hAnsi="Calibri" w:cs="MS Sans Serif"/>
          <w:lang w:val="en-US"/>
        </w:rPr>
        <w:tab/>
      </w:r>
      <w:r w:rsidRPr="006918EE">
        <w:rPr>
          <w:rFonts w:ascii="Calibri" w:eastAsia="Calibri" w:hAnsi="Calibri" w:cs="MS Sans Serif"/>
          <w:u w:val="single"/>
          <w:lang w:val="en-US"/>
        </w:rPr>
        <w:t>MINUTE</w:t>
      </w:r>
      <w:r w:rsidR="00575734">
        <w:rPr>
          <w:rFonts w:ascii="Calibri" w:eastAsia="Calibri" w:hAnsi="Calibri" w:cs="MS Sans Serif"/>
          <w:u w:val="single"/>
          <w:lang w:val="en-US"/>
        </w:rPr>
        <w:t>’</w:t>
      </w:r>
      <w:r w:rsidRPr="006918EE">
        <w:rPr>
          <w:rFonts w:ascii="Calibri" w:eastAsia="Calibri" w:hAnsi="Calibri" w:cs="MS Sans Serif"/>
          <w:u w:val="single"/>
          <w:lang w:val="en-US"/>
        </w:rPr>
        <w:t>S SILENCE – CARL SARGEANT AM</w:t>
      </w:r>
    </w:p>
    <w:p w:rsidR="006918EE" w:rsidRDefault="006918EE" w:rsidP="006918EE">
      <w:pPr>
        <w:rPr>
          <w:rFonts w:ascii="Calibri" w:eastAsia="Calibri" w:hAnsi="Calibri" w:cs="MS Sans Serif"/>
          <w:lang w:val="en-US"/>
        </w:rPr>
      </w:pPr>
    </w:p>
    <w:p w:rsidR="006918EE" w:rsidRPr="006918EE" w:rsidRDefault="006918EE" w:rsidP="006918EE">
      <w:pPr>
        <w:rPr>
          <w:rFonts w:ascii="Calibri" w:eastAsia="Calibri" w:hAnsi="Calibri" w:cs="MS Sans Serif"/>
          <w:lang w:val="en-US"/>
        </w:rPr>
      </w:pPr>
      <w:r>
        <w:rPr>
          <w:rFonts w:ascii="Calibri" w:eastAsia="Calibri" w:hAnsi="Calibri" w:cs="MS Sans Serif"/>
          <w:lang w:val="en-US"/>
        </w:rPr>
        <w:tab/>
        <w:t>At the request of the Chairman</w:t>
      </w:r>
      <w:r w:rsidR="00575734">
        <w:rPr>
          <w:rFonts w:ascii="Calibri" w:eastAsia="Calibri" w:hAnsi="Calibri" w:cs="MS Sans Serif"/>
          <w:lang w:val="en-US"/>
        </w:rPr>
        <w:t>,</w:t>
      </w:r>
      <w:r>
        <w:rPr>
          <w:rFonts w:ascii="Calibri" w:eastAsia="Calibri" w:hAnsi="Calibri" w:cs="MS Sans Serif"/>
          <w:lang w:val="en-US"/>
        </w:rPr>
        <w:t xml:space="preserve"> a minute’s silence was observed </w:t>
      </w:r>
      <w:r w:rsidR="00575734">
        <w:rPr>
          <w:rFonts w:ascii="Calibri" w:eastAsia="Calibri" w:hAnsi="Calibri" w:cs="MS Sans Serif"/>
          <w:lang w:val="en-US"/>
        </w:rPr>
        <w:t xml:space="preserve">in memory </w:t>
      </w:r>
      <w:r w:rsidR="00575734">
        <w:rPr>
          <w:rFonts w:ascii="Calibri" w:eastAsia="Calibri" w:hAnsi="Calibri" w:cs="MS Sans Serif"/>
          <w:lang w:val="en-US"/>
        </w:rPr>
        <w:tab/>
      </w:r>
      <w:r>
        <w:rPr>
          <w:rFonts w:ascii="Calibri" w:eastAsia="Calibri" w:hAnsi="Calibri" w:cs="MS Sans Serif"/>
          <w:lang w:val="en-US"/>
        </w:rPr>
        <w:t xml:space="preserve">of Carl Sargeant, </w:t>
      </w:r>
      <w:r w:rsidR="00575734">
        <w:rPr>
          <w:rFonts w:ascii="Calibri" w:eastAsia="Calibri" w:hAnsi="Calibri" w:cs="MS Sans Serif"/>
          <w:lang w:val="en-US"/>
        </w:rPr>
        <w:t>AM for Alyn &amp; Deeside, Welsh Government.</w:t>
      </w:r>
    </w:p>
    <w:p w:rsidR="00887E8E" w:rsidRDefault="00887E8E" w:rsidP="002B780E">
      <w:pPr>
        <w:ind w:left="720"/>
        <w:rPr>
          <w:rFonts w:asciiTheme="minorHAnsi" w:hAnsiTheme="minorHAnsi" w:cstheme="minorHAnsi"/>
        </w:rPr>
      </w:pPr>
    </w:p>
    <w:p w:rsidR="00887E8E" w:rsidRPr="00EB244C" w:rsidRDefault="00887E8E" w:rsidP="00887E8E">
      <w:pPr>
        <w:rPr>
          <w:rFonts w:asciiTheme="minorHAnsi" w:hAnsiTheme="minorHAnsi" w:cstheme="minorHAnsi"/>
        </w:rPr>
      </w:pPr>
      <w:r>
        <w:rPr>
          <w:rFonts w:ascii="Calibri" w:eastAsia="Calibri" w:hAnsi="Calibri" w:cs="MS Sans Serif"/>
          <w:lang w:val="en-US"/>
        </w:rPr>
        <w:t>TC1</w:t>
      </w:r>
      <w:r w:rsidR="006918EE">
        <w:rPr>
          <w:rFonts w:ascii="Calibri" w:eastAsia="Calibri" w:hAnsi="Calibri" w:cs="MS Sans Serif"/>
          <w:lang w:val="en-US"/>
        </w:rPr>
        <w:t>4</w:t>
      </w:r>
      <w:r>
        <w:rPr>
          <w:rFonts w:ascii="Calibri" w:eastAsia="Calibri" w:hAnsi="Calibri" w:cs="MS Sans Serif"/>
          <w:lang w:val="en-US"/>
        </w:rPr>
        <w:t>.</w:t>
      </w:r>
      <w:r>
        <w:rPr>
          <w:rFonts w:ascii="Calibri" w:eastAsia="Calibri" w:hAnsi="Calibri" w:cs="MS Sans Serif"/>
          <w:lang w:val="en-US"/>
        </w:rPr>
        <w:tab/>
      </w:r>
      <w:r w:rsidRPr="00EB244C">
        <w:rPr>
          <w:rFonts w:asciiTheme="minorHAnsi" w:hAnsiTheme="minorHAnsi" w:cstheme="minorHAnsi"/>
          <w:u w:val="single"/>
        </w:rPr>
        <w:t>DECLARATIONS OF INTEREST – MEMBERS’ CODE OF CONDUCT</w:t>
      </w:r>
    </w:p>
    <w:p w:rsidR="00887E8E" w:rsidRPr="00EB244C" w:rsidRDefault="00887E8E" w:rsidP="00887E8E">
      <w:pPr>
        <w:rPr>
          <w:rFonts w:asciiTheme="minorHAnsi" w:hAnsiTheme="minorHAnsi" w:cstheme="minorHAnsi"/>
        </w:rPr>
      </w:pPr>
    </w:p>
    <w:p w:rsidR="00887E8E" w:rsidRPr="00EB244C" w:rsidRDefault="00887E8E" w:rsidP="00887E8E">
      <w:pPr>
        <w:rPr>
          <w:rFonts w:asciiTheme="minorHAnsi" w:hAnsiTheme="minorHAnsi" w:cstheme="minorHAnsi"/>
        </w:rPr>
      </w:pPr>
      <w:r w:rsidRPr="00EB244C">
        <w:rPr>
          <w:rFonts w:asciiTheme="minorHAnsi" w:hAnsiTheme="minorHAnsi" w:cstheme="minorHAnsi"/>
        </w:rPr>
        <w:tab/>
      </w:r>
      <w:r w:rsidRPr="00D07601">
        <w:rPr>
          <w:rFonts w:asciiTheme="minorHAnsi" w:hAnsiTheme="minorHAnsi" w:cstheme="minorHAnsi"/>
        </w:rPr>
        <w:t>None.</w:t>
      </w:r>
    </w:p>
    <w:p w:rsidR="00F44E4A" w:rsidRPr="00EB244C" w:rsidRDefault="00F44E4A" w:rsidP="002B780E">
      <w:pPr>
        <w:ind w:left="720"/>
        <w:rPr>
          <w:rFonts w:asciiTheme="minorHAnsi" w:hAnsiTheme="minorHAnsi" w:cstheme="minorHAnsi"/>
        </w:rPr>
      </w:pPr>
    </w:p>
    <w:p w:rsidR="00FB4A93" w:rsidRPr="004A02CB" w:rsidRDefault="00940B15" w:rsidP="00FB4A93">
      <w:pPr>
        <w:rPr>
          <w:rFonts w:asciiTheme="minorHAnsi" w:hAnsiTheme="minorHAnsi" w:cstheme="minorHAnsi"/>
          <w:u w:val="single"/>
        </w:rPr>
      </w:pPr>
      <w:r>
        <w:rPr>
          <w:rFonts w:asciiTheme="minorHAnsi" w:hAnsiTheme="minorHAnsi" w:cstheme="minorHAnsi"/>
        </w:rPr>
        <w:t>TC</w:t>
      </w:r>
      <w:r w:rsidR="00F9087C">
        <w:rPr>
          <w:rFonts w:asciiTheme="minorHAnsi" w:hAnsiTheme="minorHAnsi" w:cstheme="minorHAnsi"/>
        </w:rPr>
        <w:t>1</w:t>
      </w:r>
      <w:r w:rsidR="006918EE">
        <w:rPr>
          <w:rFonts w:asciiTheme="minorHAnsi" w:hAnsiTheme="minorHAnsi" w:cstheme="minorHAnsi"/>
        </w:rPr>
        <w:t>5</w:t>
      </w:r>
      <w:r w:rsidR="008A4BEC" w:rsidRPr="00EB244C">
        <w:rPr>
          <w:rFonts w:asciiTheme="minorHAnsi" w:hAnsiTheme="minorHAnsi" w:cstheme="minorHAnsi"/>
        </w:rPr>
        <w:t>.</w:t>
      </w:r>
      <w:r w:rsidR="00FB4A93">
        <w:rPr>
          <w:rFonts w:asciiTheme="minorHAnsi" w:hAnsiTheme="minorHAnsi" w:cstheme="minorHAnsi"/>
        </w:rPr>
        <w:tab/>
      </w:r>
      <w:r w:rsidR="00F9087C">
        <w:rPr>
          <w:rFonts w:asciiTheme="minorHAnsi" w:hAnsiTheme="minorHAnsi" w:cstheme="minorHAnsi"/>
          <w:u w:val="single"/>
        </w:rPr>
        <w:t>STREETSCENE SERVICES – COMMUNITY OF HOLYWELL</w:t>
      </w:r>
    </w:p>
    <w:p w:rsidR="00FB4A93" w:rsidRDefault="00FB4A93" w:rsidP="00FB4A93">
      <w:pPr>
        <w:rPr>
          <w:rFonts w:asciiTheme="minorHAnsi" w:hAnsiTheme="minorHAnsi" w:cstheme="minorHAnsi"/>
          <w:u w:val="single"/>
        </w:rPr>
      </w:pPr>
    </w:p>
    <w:p w:rsidR="006918EE" w:rsidRDefault="00887E8E" w:rsidP="00FB4A93">
      <w:pPr>
        <w:rPr>
          <w:rFonts w:asciiTheme="minorHAnsi" w:hAnsiTheme="minorHAnsi" w:cstheme="minorHAnsi"/>
        </w:rPr>
      </w:pPr>
      <w:r w:rsidRPr="00887E8E">
        <w:rPr>
          <w:rFonts w:asciiTheme="minorHAnsi" w:hAnsiTheme="minorHAnsi" w:cstheme="minorHAnsi"/>
        </w:rPr>
        <w:tab/>
      </w:r>
      <w:r w:rsidR="006918EE">
        <w:rPr>
          <w:rFonts w:asciiTheme="minorHAnsi" w:hAnsiTheme="minorHAnsi" w:cstheme="minorHAnsi"/>
        </w:rPr>
        <w:t xml:space="preserve">Nigel Seaburg, Holywell Streetscene Team attended for this item and </w:t>
      </w:r>
      <w:r w:rsidR="006918EE">
        <w:rPr>
          <w:rFonts w:asciiTheme="minorHAnsi" w:hAnsiTheme="minorHAnsi" w:cstheme="minorHAnsi"/>
        </w:rPr>
        <w:tab/>
        <w:t xml:space="preserve">provided an update on current Streetscene matters affecting the town centre </w:t>
      </w:r>
      <w:r w:rsidR="006918EE">
        <w:rPr>
          <w:rFonts w:asciiTheme="minorHAnsi" w:hAnsiTheme="minorHAnsi" w:cstheme="minorHAnsi"/>
        </w:rPr>
        <w:tab/>
        <w:t xml:space="preserve">and wider local community.  Members raised a number of issues for which </w:t>
      </w:r>
      <w:r w:rsidR="006918EE">
        <w:rPr>
          <w:rFonts w:asciiTheme="minorHAnsi" w:hAnsiTheme="minorHAnsi" w:cstheme="minorHAnsi"/>
        </w:rPr>
        <w:tab/>
        <w:t>Nigel provide</w:t>
      </w:r>
      <w:r w:rsidR="00575734">
        <w:rPr>
          <w:rFonts w:asciiTheme="minorHAnsi" w:hAnsiTheme="minorHAnsi" w:cstheme="minorHAnsi"/>
        </w:rPr>
        <w:t>d</w:t>
      </w:r>
      <w:r w:rsidR="006918EE">
        <w:rPr>
          <w:rFonts w:asciiTheme="minorHAnsi" w:hAnsiTheme="minorHAnsi" w:cstheme="minorHAnsi"/>
        </w:rPr>
        <w:t xml:space="preserve"> comments; these were summarised as follows:</w:t>
      </w:r>
    </w:p>
    <w:p w:rsidR="006918EE" w:rsidRDefault="006918EE" w:rsidP="00FB4A93">
      <w:pPr>
        <w:rPr>
          <w:rFonts w:asciiTheme="minorHAnsi" w:hAnsiTheme="minorHAnsi" w:cstheme="minorHAnsi"/>
        </w:rPr>
      </w:pPr>
    </w:p>
    <w:p w:rsidR="006918EE" w:rsidRPr="006918EE" w:rsidRDefault="00575734" w:rsidP="006918EE">
      <w:pPr>
        <w:pStyle w:val="ListParagraph"/>
        <w:numPr>
          <w:ilvl w:val="0"/>
          <w:numId w:val="30"/>
        </w:numPr>
        <w:rPr>
          <w:rFonts w:asciiTheme="minorHAnsi" w:hAnsiTheme="minorHAnsi" w:cstheme="minorHAnsi"/>
        </w:rPr>
      </w:pPr>
      <w:r w:rsidRPr="006918EE">
        <w:rPr>
          <w:rFonts w:asciiTheme="minorHAnsi" w:hAnsiTheme="minorHAnsi" w:cstheme="minorHAnsi"/>
        </w:rPr>
        <w:t>Cleaning</w:t>
      </w:r>
      <w:r w:rsidR="006918EE" w:rsidRPr="006918EE">
        <w:rPr>
          <w:rFonts w:asciiTheme="minorHAnsi" w:hAnsiTheme="minorHAnsi" w:cstheme="minorHAnsi"/>
        </w:rPr>
        <w:t xml:space="preserve"> of bus shelters; this work was confirmed as completed.</w:t>
      </w:r>
    </w:p>
    <w:p w:rsidR="00887E8E" w:rsidRPr="006918EE" w:rsidRDefault="00575734" w:rsidP="006918EE">
      <w:pPr>
        <w:pStyle w:val="ListParagraph"/>
        <w:numPr>
          <w:ilvl w:val="0"/>
          <w:numId w:val="30"/>
        </w:numPr>
        <w:rPr>
          <w:rFonts w:asciiTheme="minorHAnsi" w:hAnsiTheme="minorHAnsi" w:cstheme="minorHAnsi"/>
        </w:rPr>
      </w:pPr>
      <w:r w:rsidRPr="006918EE">
        <w:rPr>
          <w:rFonts w:asciiTheme="minorHAnsi" w:hAnsiTheme="minorHAnsi" w:cstheme="minorHAnsi"/>
        </w:rPr>
        <w:t>Provision</w:t>
      </w:r>
      <w:r w:rsidR="006918EE" w:rsidRPr="006918EE">
        <w:rPr>
          <w:rFonts w:asciiTheme="minorHAnsi" w:hAnsiTheme="minorHAnsi" w:cstheme="minorHAnsi"/>
        </w:rPr>
        <w:t xml:space="preserve"> of dog bins; still ongoing and to be confirmed.</w:t>
      </w:r>
    </w:p>
    <w:p w:rsidR="006918EE" w:rsidRDefault="006918EE" w:rsidP="006918EE">
      <w:pPr>
        <w:pStyle w:val="ListParagraph"/>
        <w:numPr>
          <w:ilvl w:val="0"/>
          <w:numId w:val="30"/>
        </w:numPr>
        <w:rPr>
          <w:rFonts w:asciiTheme="minorHAnsi" w:hAnsiTheme="minorHAnsi" w:cstheme="minorHAnsi"/>
        </w:rPr>
      </w:pPr>
      <w:r w:rsidRPr="006918EE">
        <w:rPr>
          <w:rFonts w:asciiTheme="minorHAnsi" w:hAnsiTheme="minorHAnsi" w:cstheme="minorHAnsi"/>
        </w:rPr>
        <w:t>Litter/cigarette butt bins in the town centre</w:t>
      </w:r>
      <w:r w:rsidR="00350073">
        <w:rPr>
          <w:rFonts w:asciiTheme="minorHAnsi" w:hAnsiTheme="minorHAnsi" w:cstheme="minorHAnsi"/>
        </w:rPr>
        <w:t>; a cost estim</w:t>
      </w:r>
      <w:r w:rsidR="000A6F9B">
        <w:rPr>
          <w:rFonts w:asciiTheme="minorHAnsi" w:hAnsiTheme="minorHAnsi" w:cstheme="minorHAnsi"/>
        </w:rPr>
        <w:t>ate was confirmed for this work of £300 + installation per unit.</w:t>
      </w:r>
    </w:p>
    <w:p w:rsidR="006918EE" w:rsidRDefault="00575734" w:rsidP="006918EE">
      <w:pPr>
        <w:pStyle w:val="ListParagraph"/>
        <w:numPr>
          <w:ilvl w:val="0"/>
          <w:numId w:val="30"/>
        </w:numPr>
        <w:rPr>
          <w:rFonts w:asciiTheme="minorHAnsi" w:hAnsiTheme="minorHAnsi" w:cstheme="minorHAnsi"/>
        </w:rPr>
      </w:pPr>
      <w:r>
        <w:rPr>
          <w:rFonts w:asciiTheme="minorHAnsi" w:hAnsiTheme="minorHAnsi" w:cstheme="minorHAnsi"/>
        </w:rPr>
        <w:t xml:space="preserve">Dog fouling </w:t>
      </w:r>
      <w:r w:rsidR="000A6F9B">
        <w:rPr>
          <w:rFonts w:asciiTheme="minorHAnsi" w:hAnsiTheme="minorHAnsi" w:cstheme="minorHAnsi"/>
        </w:rPr>
        <w:t xml:space="preserve">and enforcement </w:t>
      </w:r>
      <w:r>
        <w:rPr>
          <w:rFonts w:asciiTheme="minorHAnsi" w:hAnsiTheme="minorHAnsi" w:cstheme="minorHAnsi"/>
        </w:rPr>
        <w:t>in the community.</w:t>
      </w:r>
    </w:p>
    <w:p w:rsidR="00575734" w:rsidRDefault="00575734" w:rsidP="006918EE">
      <w:pPr>
        <w:pStyle w:val="ListParagraph"/>
        <w:numPr>
          <w:ilvl w:val="0"/>
          <w:numId w:val="30"/>
        </w:numPr>
        <w:rPr>
          <w:rFonts w:asciiTheme="minorHAnsi" w:hAnsiTheme="minorHAnsi" w:cstheme="minorHAnsi"/>
        </w:rPr>
      </w:pPr>
      <w:r>
        <w:rPr>
          <w:rFonts w:asciiTheme="minorHAnsi" w:hAnsiTheme="minorHAnsi" w:cstheme="minorHAnsi"/>
        </w:rPr>
        <w:t>Condition of tarmac on footpaths along the coastal path.</w:t>
      </w:r>
    </w:p>
    <w:p w:rsidR="000A6F9B" w:rsidRDefault="00C62148" w:rsidP="006918EE">
      <w:pPr>
        <w:pStyle w:val="ListParagraph"/>
        <w:numPr>
          <w:ilvl w:val="0"/>
          <w:numId w:val="30"/>
        </w:numPr>
        <w:rPr>
          <w:rFonts w:asciiTheme="minorHAnsi" w:hAnsiTheme="minorHAnsi" w:cstheme="minorHAnsi"/>
        </w:rPr>
      </w:pPr>
      <w:r>
        <w:rPr>
          <w:rFonts w:asciiTheme="minorHAnsi" w:hAnsiTheme="minorHAnsi" w:cstheme="minorHAnsi"/>
        </w:rPr>
        <w:t>Re-location work completed on the town centre planters following adoption by the High Street traders.</w:t>
      </w:r>
    </w:p>
    <w:p w:rsidR="00575734" w:rsidRDefault="00575734" w:rsidP="006918EE">
      <w:pPr>
        <w:pStyle w:val="ListParagraph"/>
        <w:numPr>
          <w:ilvl w:val="0"/>
          <w:numId w:val="30"/>
        </w:numPr>
        <w:rPr>
          <w:rFonts w:asciiTheme="minorHAnsi" w:hAnsiTheme="minorHAnsi" w:cstheme="minorHAnsi"/>
        </w:rPr>
      </w:pPr>
      <w:r>
        <w:rPr>
          <w:rFonts w:asciiTheme="minorHAnsi" w:hAnsiTheme="minorHAnsi" w:cstheme="minorHAnsi"/>
        </w:rPr>
        <w:t>Christmas light switch on event support and arrangements.</w:t>
      </w:r>
    </w:p>
    <w:p w:rsidR="00350073" w:rsidRDefault="00350073" w:rsidP="006918EE">
      <w:pPr>
        <w:pStyle w:val="ListParagraph"/>
        <w:numPr>
          <w:ilvl w:val="0"/>
          <w:numId w:val="30"/>
        </w:numPr>
        <w:rPr>
          <w:rFonts w:asciiTheme="minorHAnsi" w:hAnsiTheme="minorHAnsi" w:cstheme="minorHAnsi"/>
        </w:rPr>
      </w:pPr>
      <w:r>
        <w:rPr>
          <w:rFonts w:asciiTheme="minorHAnsi" w:hAnsiTheme="minorHAnsi" w:cstheme="minorHAnsi"/>
        </w:rPr>
        <w:lastRenderedPageBreak/>
        <w:t>Condition of walkway to side of Flintshire Connects building re: Pigeon droppings.</w:t>
      </w:r>
    </w:p>
    <w:p w:rsidR="00350073" w:rsidRDefault="00350073" w:rsidP="006918EE">
      <w:pPr>
        <w:pStyle w:val="ListParagraph"/>
        <w:numPr>
          <w:ilvl w:val="0"/>
          <w:numId w:val="30"/>
        </w:numPr>
        <w:rPr>
          <w:rFonts w:asciiTheme="minorHAnsi" w:hAnsiTheme="minorHAnsi" w:cstheme="minorHAnsi"/>
        </w:rPr>
      </w:pPr>
      <w:r>
        <w:rPr>
          <w:rFonts w:asciiTheme="minorHAnsi" w:hAnsiTheme="minorHAnsi" w:cstheme="minorHAnsi"/>
        </w:rPr>
        <w:t>Condition of brick wall boundary to side of road down Well Hill bordering Greenfield Valley.</w:t>
      </w:r>
      <w:r w:rsidR="00C62148">
        <w:rPr>
          <w:rFonts w:asciiTheme="minorHAnsi" w:hAnsiTheme="minorHAnsi" w:cstheme="minorHAnsi"/>
        </w:rPr>
        <w:t xml:space="preserve">  This was considered a health and safety hazard by members.</w:t>
      </w:r>
    </w:p>
    <w:p w:rsidR="00350073" w:rsidRDefault="00350073" w:rsidP="00350073">
      <w:pPr>
        <w:pStyle w:val="ListParagraph"/>
        <w:ind w:left="1440"/>
        <w:rPr>
          <w:rFonts w:asciiTheme="minorHAnsi" w:hAnsiTheme="minorHAnsi" w:cstheme="minorHAnsi"/>
        </w:rPr>
      </w:pPr>
    </w:p>
    <w:p w:rsidR="0083076A" w:rsidRDefault="0083076A" w:rsidP="0083076A">
      <w:pPr>
        <w:pStyle w:val="ListParagraph"/>
        <w:ind w:left="1440"/>
        <w:rPr>
          <w:rFonts w:ascii="Calibri" w:eastAsia="Calibri" w:hAnsi="Calibri" w:cs="MS Sans Serif"/>
          <w:lang w:val="en-US"/>
        </w:rPr>
      </w:pPr>
      <w:r w:rsidRPr="0083076A">
        <w:rPr>
          <w:rFonts w:ascii="Calibri" w:eastAsia="Calibri" w:hAnsi="Calibri" w:cs="MS Sans Serif"/>
          <w:u w:val="single"/>
          <w:lang w:val="en-US"/>
        </w:rPr>
        <w:t>RESOLVED</w:t>
      </w:r>
      <w:r>
        <w:rPr>
          <w:rFonts w:ascii="Calibri" w:eastAsia="Calibri" w:hAnsi="Calibri" w:cs="MS Sans Serif"/>
          <w:lang w:val="en-US"/>
        </w:rPr>
        <w:t>:</w:t>
      </w:r>
    </w:p>
    <w:p w:rsidR="00350073" w:rsidRDefault="0083076A" w:rsidP="0083076A">
      <w:pPr>
        <w:pStyle w:val="ListParagraph"/>
        <w:ind w:left="1440"/>
        <w:rPr>
          <w:rFonts w:ascii="Calibri" w:eastAsia="Calibri" w:hAnsi="Calibri" w:cs="MS Sans Serif"/>
          <w:lang w:val="en-US"/>
        </w:rPr>
      </w:pPr>
      <w:r>
        <w:rPr>
          <w:rFonts w:ascii="Calibri" w:eastAsia="Calibri" w:hAnsi="Calibri" w:cs="MS Sans Serif"/>
          <w:lang w:val="en-US"/>
        </w:rPr>
        <w:tab/>
      </w:r>
      <w:r>
        <w:rPr>
          <w:rFonts w:ascii="Calibri" w:eastAsia="Calibri" w:hAnsi="Calibri" w:cs="MS Sans Serif"/>
          <w:lang w:val="en-US"/>
        </w:rPr>
        <w:tab/>
      </w:r>
    </w:p>
    <w:p w:rsidR="000A6F9B" w:rsidRDefault="0083076A" w:rsidP="00350073">
      <w:pPr>
        <w:pStyle w:val="ListParagraph"/>
        <w:numPr>
          <w:ilvl w:val="0"/>
          <w:numId w:val="31"/>
        </w:numPr>
        <w:ind w:left="3061"/>
        <w:rPr>
          <w:rFonts w:ascii="Calibri" w:eastAsia="Calibri" w:hAnsi="Calibri" w:cs="MS Sans Serif"/>
          <w:lang w:val="en-US"/>
        </w:rPr>
      </w:pPr>
      <w:r>
        <w:rPr>
          <w:rFonts w:ascii="Calibri" w:eastAsia="Calibri" w:hAnsi="Calibri" w:cs="MS Sans Serif"/>
          <w:lang w:val="en-US"/>
        </w:rPr>
        <w:t xml:space="preserve">That </w:t>
      </w:r>
      <w:r w:rsidR="00350073">
        <w:rPr>
          <w:rFonts w:ascii="Calibri" w:eastAsia="Calibri" w:hAnsi="Calibri" w:cs="MS Sans Serif"/>
          <w:lang w:val="en-US"/>
        </w:rPr>
        <w:t>the Clerk writes to Nigel Seaburg to request</w:t>
      </w:r>
      <w:r w:rsidR="000A6F9B">
        <w:rPr>
          <w:rFonts w:ascii="Calibri" w:eastAsia="Calibri" w:hAnsi="Calibri" w:cs="MS Sans Serif"/>
          <w:lang w:val="en-US"/>
        </w:rPr>
        <w:t>:</w:t>
      </w:r>
    </w:p>
    <w:p w:rsidR="000A6F9B" w:rsidRDefault="000A6F9B" w:rsidP="000A6F9B">
      <w:pPr>
        <w:pStyle w:val="ListParagraph"/>
        <w:numPr>
          <w:ilvl w:val="0"/>
          <w:numId w:val="32"/>
        </w:numPr>
        <w:rPr>
          <w:rFonts w:ascii="Calibri" w:eastAsia="Calibri" w:hAnsi="Calibri" w:cs="MS Sans Serif"/>
          <w:lang w:val="en-US"/>
        </w:rPr>
      </w:pPr>
      <w:r>
        <w:rPr>
          <w:rFonts w:ascii="Calibri" w:eastAsia="Calibri" w:hAnsi="Calibri" w:cs="MS Sans Serif"/>
          <w:lang w:val="en-US"/>
        </w:rPr>
        <w:t>A</w:t>
      </w:r>
      <w:r w:rsidR="00350073">
        <w:rPr>
          <w:rFonts w:ascii="Calibri" w:eastAsia="Calibri" w:hAnsi="Calibri" w:cs="MS Sans Serif"/>
          <w:lang w:val="en-US"/>
        </w:rPr>
        <w:t xml:space="preserve"> breakdown of litter bin provision and costs </w:t>
      </w:r>
      <w:r w:rsidR="00C62148">
        <w:rPr>
          <w:rFonts w:ascii="Calibri" w:eastAsia="Calibri" w:hAnsi="Calibri" w:cs="MS Sans Serif"/>
          <w:lang w:val="en-US"/>
        </w:rPr>
        <w:t xml:space="preserve">incurred </w:t>
      </w:r>
      <w:r w:rsidR="00350073">
        <w:rPr>
          <w:rFonts w:ascii="Calibri" w:eastAsia="Calibri" w:hAnsi="Calibri" w:cs="MS Sans Serif"/>
          <w:lang w:val="en-US"/>
        </w:rPr>
        <w:t>across Flint, Mold and Deeside</w:t>
      </w:r>
      <w:r w:rsidR="00C62148">
        <w:rPr>
          <w:rFonts w:ascii="Calibri" w:eastAsia="Calibri" w:hAnsi="Calibri" w:cs="MS Sans Serif"/>
          <w:lang w:val="en-US"/>
        </w:rPr>
        <w:t>.</w:t>
      </w:r>
    </w:p>
    <w:p w:rsidR="00D35E83" w:rsidRDefault="000A6F9B" w:rsidP="000A6F9B">
      <w:pPr>
        <w:pStyle w:val="ListParagraph"/>
        <w:numPr>
          <w:ilvl w:val="0"/>
          <w:numId w:val="32"/>
        </w:numPr>
        <w:rPr>
          <w:rFonts w:ascii="Calibri" w:eastAsia="Calibri" w:hAnsi="Calibri" w:cs="MS Sans Serif"/>
          <w:lang w:val="en-US"/>
        </w:rPr>
      </w:pPr>
      <w:r>
        <w:rPr>
          <w:rFonts w:ascii="Calibri" w:eastAsia="Calibri" w:hAnsi="Calibri" w:cs="MS Sans Serif"/>
          <w:lang w:val="en-US"/>
        </w:rPr>
        <w:t>T</w:t>
      </w:r>
      <w:r w:rsidR="00350073">
        <w:rPr>
          <w:rFonts w:ascii="Calibri" w:eastAsia="Calibri" w:hAnsi="Calibri" w:cs="MS Sans Serif"/>
          <w:lang w:val="en-US"/>
        </w:rPr>
        <w:t>he progression of the installation of the litter/cigarette butt bins in the town centre.</w:t>
      </w:r>
    </w:p>
    <w:p w:rsidR="000A6F9B" w:rsidRDefault="000A6F9B" w:rsidP="000A6F9B">
      <w:pPr>
        <w:pStyle w:val="ListParagraph"/>
        <w:numPr>
          <w:ilvl w:val="0"/>
          <w:numId w:val="32"/>
        </w:numPr>
        <w:rPr>
          <w:rFonts w:ascii="Calibri" w:eastAsia="Calibri" w:hAnsi="Calibri" w:cs="MS Sans Serif"/>
          <w:lang w:val="en-US"/>
        </w:rPr>
      </w:pPr>
      <w:r>
        <w:rPr>
          <w:rFonts w:ascii="Calibri" w:eastAsia="Calibri" w:hAnsi="Calibri" w:cs="MS Sans Serif"/>
          <w:lang w:val="en-US"/>
        </w:rPr>
        <w:t>A quotation is prepared for the tarmac repairs to the coastal path.</w:t>
      </w:r>
    </w:p>
    <w:p w:rsidR="00350073" w:rsidRDefault="00350073" w:rsidP="00350073">
      <w:pPr>
        <w:pStyle w:val="ListParagraph"/>
        <w:ind w:left="3061"/>
        <w:rPr>
          <w:rFonts w:ascii="Calibri" w:eastAsia="Calibri" w:hAnsi="Calibri" w:cs="MS Sans Serif"/>
          <w:lang w:val="en-US"/>
        </w:rPr>
      </w:pPr>
    </w:p>
    <w:p w:rsidR="00350073" w:rsidRPr="00350073" w:rsidRDefault="00350073" w:rsidP="00350073">
      <w:pPr>
        <w:pStyle w:val="ListParagraph"/>
        <w:numPr>
          <w:ilvl w:val="0"/>
          <w:numId w:val="31"/>
        </w:numPr>
        <w:ind w:left="3061"/>
        <w:rPr>
          <w:rFonts w:ascii="Calibri" w:eastAsia="Calibri" w:hAnsi="Calibri" w:cs="MS Sans Serif"/>
          <w:lang w:val="en-US"/>
        </w:rPr>
      </w:pPr>
      <w:r>
        <w:rPr>
          <w:rFonts w:ascii="Calibri" w:eastAsia="Calibri" w:hAnsi="Calibri" w:cs="MS Sans Serif"/>
          <w:lang w:val="en-US"/>
        </w:rPr>
        <w:t xml:space="preserve">That the Clerk writes to </w:t>
      </w:r>
      <w:r w:rsidR="000A6F9B">
        <w:rPr>
          <w:rFonts w:ascii="Calibri" w:eastAsia="Calibri" w:hAnsi="Calibri" w:cs="MS Sans Serif"/>
          <w:lang w:val="en-US"/>
        </w:rPr>
        <w:t xml:space="preserve">both </w:t>
      </w:r>
      <w:r>
        <w:rPr>
          <w:rFonts w:ascii="Calibri" w:eastAsia="Calibri" w:hAnsi="Calibri" w:cs="MS Sans Serif"/>
          <w:lang w:val="en-US"/>
        </w:rPr>
        <w:t xml:space="preserve">Chris Wright, Operations Manager Greenfield Valley </w:t>
      </w:r>
      <w:r w:rsidR="000A6F9B">
        <w:rPr>
          <w:rFonts w:ascii="Calibri" w:eastAsia="Calibri" w:hAnsi="Calibri" w:cs="MS Sans Serif"/>
          <w:lang w:val="en-US"/>
        </w:rPr>
        <w:t xml:space="preserve">and Andrew Farrow, Chief Officer (Planning &amp; Environment), Flintshire County Council, </w:t>
      </w:r>
      <w:r>
        <w:rPr>
          <w:rFonts w:ascii="Calibri" w:eastAsia="Calibri" w:hAnsi="Calibri" w:cs="MS Sans Serif"/>
          <w:lang w:val="en-US"/>
        </w:rPr>
        <w:t xml:space="preserve">to report the condition of the boundary wall </w:t>
      </w:r>
      <w:r w:rsidR="000A6F9B">
        <w:rPr>
          <w:rFonts w:ascii="Calibri" w:eastAsia="Calibri" w:hAnsi="Calibri" w:cs="MS Sans Serif"/>
          <w:lang w:val="en-US"/>
        </w:rPr>
        <w:t xml:space="preserve">adjoining the Well Hill </w:t>
      </w:r>
      <w:r>
        <w:rPr>
          <w:rFonts w:ascii="Calibri" w:eastAsia="Calibri" w:hAnsi="Calibri" w:cs="MS Sans Serif"/>
          <w:lang w:val="en-US"/>
        </w:rPr>
        <w:t>and request remedial action is undertaken.</w:t>
      </w:r>
    </w:p>
    <w:p w:rsidR="008A4BEC" w:rsidRPr="00EB244C" w:rsidRDefault="008A4BEC" w:rsidP="008A4BEC">
      <w:pPr>
        <w:rPr>
          <w:rFonts w:asciiTheme="minorHAnsi" w:hAnsiTheme="minorHAnsi" w:cstheme="minorHAnsi"/>
        </w:rPr>
      </w:pPr>
    </w:p>
    <w:p w:rsidR="00D35E83" w:rsidRDefault="00940B15" w:rsidP="00D35E83">
      <w:pPr>
        <w:rPr>
          <w:rFonts w:asciiTheme="minorHAnsi" w:hAnsiTheme="minorHAnsi" w:cstheme="minorHAnsi"/>
          <w:u w:val="single"/>
        </w:rPr>
      </w:pPr>
      <w:r>
        <w:rPr>
          <w:rFonts w:asciiTheme="minorHAnsi" w:hAnsiTheme="minorHAnsi" w:cstheme="minorHAnsi"/>
        </w:rPr>
        <w:t>TC</w:t>
      </w:r>
      <w:r w:rsidR="00D35E83">
        <w:rPr>
          <w:rFonts w:asciiTheme="minorHAnsi" w:hAnsiTheme="minorHAnsi" w:cstheme="minorHAnsi"/>
        </w:rPr>
        <w:t>1</w:t>
      </w:r>
      <w:r w:rsidR="00350073">
        <w:rPr>
          <w:rFonts w:asciiTheme="minorHAnsi" w:hAnsiTheme="minorHAnsi" w:cstheme="minorHAnsi"/>
        </w:rPr>
        <w:t>6</w:t>
      </w:r>
      <w:r w:rsidR="008A4BEC" w:rsidRPr="00EB244C">
        <w:rPr>
          <w:rFonts w:asciiTheme="minorHAnsi" w:hAnsiTheme="minorHAnsi" w:cstheme="minorHAnsi"/>
        </w:rPr>
        <w:t>.</w:t>
      </w:r>
      <w:r w:rsidR="008A4BEC" w:rsidRPr="00EB244C">
        <w:rPr>
          <w:rFonts w:asciiTheme="minorHAnsi" w:hAnsiTheme="minorHAnsi" w:cstheme="minorHAnsi"/>
        </w:rPr>
        <w:tab/>
      </w:r>
      <w:r w:rsidR="00350073">
        <w:rPr>
          <w:rFonts w:asciiTheme="minorHAnsi" w:hAnsiTheme="minorHAnsi" w:cstheme="minorHAnsi"/>
          <w:u w:val="single"/>
        </w:rPr>
        <w:t>HERITAGE/CONSERVATION – COMMUNITY OF HOLYWELL</w:t>
      </w:r>
    </w:p>
    <w:p w:rsidR="00350073" w:rsidRDefault="00350073" w:rsidP="00D35E83">
      <w:pPr>
        <w:rPr>
          <w:rFonts w:asciiTheme="minorHAnsi" w:hAnsiTheme="minorHAnsi" w:cstheme="minorHAnsi"/>
          <w:u w:val="single"/>
        </w:rPr>
      </w:pPr>
    </w:p>
    <w:p w:rsidR="00350073" w:rsidRDefault="00350073" w:rsidP="00D35E83">
      <w:pPr>
        <w:rPr>
          <w:rFonts w:asciiTheme="minorHAnsi" w:hAnsiTheme="minorHAnsi" w:cstheme="minorHAnsi"/>
        </w:rPr>
      </w:pPr>
      <w:r w:rsidRPr="00350073">
        <w:rPr>
          <w:rFonts w:asciiTheme="minorHAnsi" w:hAnsiTheme="minorHAnsi" w:cstheme="minorHAnsi"/>
        </w:rPr>
        <w:tab/>
      </w:r>
      <w:r w:rsidR="00D94CBE">
        <w:rPr>
          <w:rFonts w:asciiTheme="minorHAnsi" w:hAnsiTheme="minorHAnsi" w:cstheme="minorHAnsi"/>
        </w:rPr>
        <w:t xml:space="preserve">Chris Rees-Jones, Conservation Officer, Flintshire County Council attended for </w:t>
      </w:r>
      <w:r w:rsidR="00D94CBE">
        <w:rPr>
          <w:rFonts w:asciiTheme="minorHAnsi" w:hAnsiTheme="minorHAnsi" w:cstheme="minorHAnsi"/>
        </w:rPr>
        <w:tab/>
        <w:t xml:space="preserve">this item and provided an update on conservation matters affecting </w:t>
      </w:r>
      <w:r w:rsidR="006676AB">
        <w:rPr>
          <w:rFonts w:asciiTheme="minorHAnsi" w:hAnsiTheme="minorHAnsi" w:cstheme="minorHAnsi"/>
        </w:rPr>
        <w:t>the</w:t>
      </w:r>
      <w:r w:rsidR="00D94CBE">
        <w:rPr>
          <w:rFonts w:asciiTheme="minorHAnsi" w:hAnsiTheme="minorHAnsi" w:cstheme="minorHAnsi"/>
        </w:rPr>
        <w:t xml:space="preserve"> </w:t>
      </w:r>
      <w:r w:rsidR="00D94CBE">
        <w:rPr>
          <w:rFonts w:asciiTheme="minorHAnsi" w:hAnsiTheme="minorHAnsi" w:cstheme="minorHAnsi"/>
        </w:rPr>
        <w:tab/>
        <w:t>town centre</w:t>
      </w:r>
      <w:r w:rsidR="006676AB">
        <w:rPr>
          <w:rFonts w:asciiTheme="minorHAnsi" w:hAnsiTheme="minorHAnsi" w:cstheme="minorHAnsi"/>
        </w:rPr>
        <w:t xml:space="preserve"> including article four directions and enforcement.</w:t>
      </w:r>
      <w:r w:rsidR="00D94CBE">
        <w:rPr>
          <w:rFonts w:asciiTheme="minorHAnsi" w:hAnsiTheme="minorHAnsi" w:cstheme="minorHAnsi"/>
        </w:rPr>
        <w:t xml:space="preserve">  Members </w:t>
      </w:r>
      <w:r w:rsidR="006676AB">
        <w:rPr>
          <w:rFonts w:asciiTheme="minorHAnsi" w:hAnsiTheme="minorHAnsi" w:cstheme="minorHAnsi"/>
        </w:rPr>
        <w:tab/>
      </w:r>
      <w:r w:rsidR="00D94CBE">
        <w:rPr>
          <w:rFonts w:asciiTheme="minorHAnsi" w:hAnsiTheme="minorHAnsi" w:cstheme="minorHAnsi"/>
        </w:rPr>
        <w:t>raised a number of issues summarised as follows:</w:t>
      </w:r>
    </w:p>
    <w:p w:rsidR="00D94CBE" w:rsidRDefault="00D94CBE" w:rsidP="00D35E83">
      <w:pPr>
        <w:rPr>
          <w:rFonts w:asciiTheme="minorHAnsi" w:hAnsiTheme="minorHAnsi" w:cstheme="minorHAnsi"/>
        </w:rPr>
      </w:pPr>
    </w:p>
    <w:p w:rsidR="00D94CBE" w:rsidRDefault="00D94CBE" w:rsidP="00D94CBE">
      <w:pPr>
        <w:pStyle w:val="ListParagraph"/>
        <w:numPr>
          <w:ilvl w:val="0"/>
          <w:numId w:val="33"/>
        </w:numPr>
        <w:rPr>
          <w:rFonts w:asciiTheme="minorHAnsi" w:hAnsiTheme="minorHAnsi" w:cstheme="minorHAnsi"/>
        </w:rPr>
      </w:pPr>
      <w:r>
        <w:rPr>
          <w:rFonts w:asciiTheme="minorHAnsi" w:hAnsiTheme="minorHAnsi" w:cstheme="minorHAnsi"/>
        </w:rPr>
        <w:t>The condition of a number of shop frontages i.e. lack of maintenance or regular painting, signage.</w:t>
      </w:r>
    </w:p>
    <w:p w:rsidR="006676AB" w:rsidRDefault="006676AB" w:rsidP="00D94CBE">
      <w:pPr>
        <w:pStyle w:val="ListParagraph"/>
        <w:numPr>
          <w:ilvl w:val="0"/>
          <w:numId w:val="33"/>
        </w:numPr>
        <w:rPr>
          <w:rFonts w:asciiTheme="minorHAnsi" w:hAnsiTheme="minorHAnsi" w:cstheme="minorHAnsi"/>
        </w:rPr>
      </w:pPr>
      <w:r>
        <w:rPr>
          <w:rFonts w:asciiTheme="minorHAnsi" w:hAnsiTheme="minorHAnsi" w:cstheme="minorHAnsi"/>
        </w:rPr>
        <w:t>The condition of vacant premises such as Frank Beech and Jim Williams shops, members viewed this as an urgent matter due to the impact on the rest of the town centre.</w:t>
      </w:r>
    </w:p>
    <w:p w:rsidR="00D94CBE" w:rsidRDefault="00D94CBE" w:rsidP="00D94CBE">
      <w:pPr>
        <w:pStyle w:val="ListParagraph"/>
        <w:numPr>
          <w:ilvl w:val="0"/>
          <w:numId w:val="33"/>
        </w:numPr>
        <w:rPr>
          <w:rFonts w:asciiTheme="minorHAnsi" w:hAnsiTheme="minorHAnsi" w:cstheme="minorHAnsi"/>
        </w:rPr>
      </w:pPr>
      <w:r>
        <w:rPr>
          <w:rFonts w:asciiTheme="minorHAnsi" w:hAnsiTheme="minorHAnsi" w:cstheme="minorHAnsi"/>
        </w:rPr>
        <w:t>Landlords’ responsibilities to maintain premises.</w:t>
      </w:r>
    </w:p>
    <w:p w:rsidR="00D94CBE" w:rsidRDefault="00D94CBE" w:rsidP="006676AB">
      <w:pPr>
        <w:pStyle w:val="ListParagraph"/>
        <w:ind w:left="1440"/>
        <w:rPr>
          <w:rFonts w:asciiTheme="minorHAnsi" w:hAnsiTheme="minorHAnsi" w:cstheme="minorHAnsi"/>
        </w:rPr>
      </w:pPr>
    </w:p>
    <w:p w:rsidR="006676AB" w:rsidRDefault="006676AB" w:rsidP="006676AB">
      <w:pPr>
        <w:ind w:left="720"/>
        <w:rPr>
          <w:rFonts w:asciiTheme="minorHAnsi" w:hAnsiTheme="minorHAnsi" w:cstheme="minorHAnsi"/>
        </w:rPr>
      </w:pPr>
      <w:r>
        <w:rPr>
          <w:rFonts w:asciiTheme="minorHAnsi" w:hAnsiTheme="minorHAnsi" w:cstheme="minorHAnsi"/>
        </w:rPr>
        <w:tab/>
      </w:r>
      <w:r w:rsidRPr="006676AB">
        <w:rPr>
          <w:rFonts w:asciiTheme="minorHAnsi" w:hAnsiTheme="minorHAnsi" w:cstheme="minorHAnsi"/>
          <w:u w:val="single"/>
        </w:rPr>
        <w:t>RESOLVED</w:t>
      </w:r>
      <w:r>
        <w:rPr>
          <w:rFonts w:asciiTheme="minorHAnsi" w:hAnsiTheme="minorHAnsi" w:cstheme="minorHAnsi"/>
        </w:rPr>
        <w:t>:</w:t>
      </w:r>
    </w:p>
    <w:p w:rsidR="006676AB" w:rsidRDefault="006676AB" w:rsidP="006676AB">
      <w:pPr>
        <w:ind w:left="720"/>
        <w:rPr>
          <w:rFonts w:asciiTheme="minorHAnsi" w:hAnsiTheme="minorHAnsi" w:cstheme="minorHAnsi"/>
        </w:rPr>
      </w:pPr>
    </w:p>
    <w:p w:rsidR="006676AB" w:rsidRPr="006676AB" w:rsidRDefault="006676AB" w:rsidP="006676AB">
      <w:pPr>
        <w:ind w:left="7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That the Clerk writes t</w:t>
      </w:r>
      <w:r w:rsidR="00FE2CF9">
        <w:rPr>
          <w:rFonts w:asciiTheme="minorHAnsi" w:hAnsiTheme="minorHAnsi" w:cstheme="minorHAnsi"/>
        </w:rPr>
        <w:t>o Andrew Farrow, Chief Officer</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FE2CF9">
        <w:rPr>
          <w:rFonts w:asciiTheme="minorHAnsi" w:hAnsiTheme="minorHAnsi" w:cstheme="minorHAnsi"/>
        </w:rPr>
        <w:t>(</w:t>
      </w:r>
      <w:r>
        <w:rPr>
          <w:rFonts w:asciiTheme="minorHAnsi" w:hAnsiTheme="minorHAnsi" w:cstheme="minorHAnsi"/>
        </w:rPr>
        <w:t>Planning &amp; Environment</w:t>
      </w:r>
      <w:r w:rsidR="00FE2CF9">
        <w:rPr>
          <w:rFonts w:asciiTheme="minorHAnsi" w:hAnsiTheme="minorHAnsi" w:cstheme="minorHAnsi"/>
        </w:rPr>
        <w:t>)</w:t>
      </w:r>
      <w:r>
        <w:rPr>
          <w:rFonts w:asciiTheme="minorHAnsi" w:hAnsiTheme="minorHAnsi" w:cstheme="minorHAnsi"/>
        </w:rPr>
        <w:t xml:space="preserve">, Flintshire County Council, to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request a walk around survey of the town centre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premises is undertaken.  Members to accompany the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County Council as required.  An action plan to then be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produced by the County Council to determine the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appropriate remedial action required.</w:t>
      </w:r>
    </w:p>
    <w:p w:rsidR="00350073" w:rsidRDefault="00350073" w:rsidP="00D35E83">
      <w:pPr>
        <w:rPr>
          <w:rFonts w:asciiTheme="minorHAnsi" w:hAnsiTheme="minorHAnsi" w:cstheme="minorHAnsi"/>
        </w:rPr>
      </w:pPr>
    </w:p>
    <w:p w:rsidR="00350073" w:rsidRDefault="00350073" w:rsidP="00D35E83">
      <w:pPr>
        <w:rPr>
          <w:rFonts w:asciiTheme="minorHAnsi" w:hAnsiTheme="minorHAnsi" w:cstheme="minorHAnsi"/>
        </w:rPr>
      </w:pPr>
      <w:r>
        <w:rPr>
          <w:rFonts w:asciiTheme="minorHAnsi" w:hAnsiTheme="minorHAnsi" w:cstheme="minorHAnsi"/>
        </w:rPr>
        <w:lastRenderedPageBreak/>
        <w:t>TC17.</w:t>
      </w:r>
      <w:r>
        <w:rPr>
          <w:rFonts w:asciiTheme="minorHAnsi" w:hAnsiTheme="minorHAnsi" w:cstheme="minorHAnsi"/>
        </w:rPr>
        <w:tab/>
      </w:r>
      <w:r w:rsidR="000A6F9B" w:rsidRPr="000A6F9B">
        <w:rPr>
          <w:rFonts w:asciiTheme="minorHAnsi" w:hAnsiTheme="minorHAnsi" w:cstheme="minorHAnsi"/>
          <w:u w:val="single"/>
        </w:rPr>
        <w:t>MUSEUM PROJECT – KINGS HEAD BUILDING</w:t>
      </w:r>
    </w:p>
    <w:p w:rsidR="00350073" w:rsidRDefault="00350073" w:rsidP="00D35E83">
      <w:pPr>
        <w:rPr>
          <w:rFonts w:asciiTheme="minorHAnsi" w:hAnsiTheme="minorHAnsi" w:cstheme="minorHAnsi"/>
        </w:rPr>
      </w:pPr>
    </w:p>
    <w:p w:rsidR="000A6F9B" w:rsidRDefault="006676AB" w:rsidP="00D35E83">
      <w:pPr>
        <w:rPr>
          <w:rFonts w:asciiTheme="minorHAnsi" w:hAnsiTheme="minorHAnsi" w:cstheme="minorHAnsi"/>
        </w:rPr>
      </w:pPr>
      <w:r>
        <w:rPr>
          <w:rFonts w:asciiTheme="minorHAnsi" w:hAnsiTheme="minorHAnsi" w:cstheme="minorHAnsi"/>
        </w:rPr>
        <w:tab/>
        <w:t xml:space="preserve">The Community Engagement Officer provided an update on progress </w:t>
      </w:r>
      <w:r>
        <w:rPr>
          <w:rFonts w:asciiTheme="minorHAnsi" w:hAnsiTheme="minorHAnsi" w:cstheme="minorHAnsi"/>
        </w:rPr>
        <w:tab/>
        <w:t xml:space="preserve">made </w:t>
      </w:r>
      <w:r w:rsidR="00A10C7D">
        <w:rPr>
          <w:rFonts w:asciiTheme="minorHAnsi" w:hAnsiTheme="minorHAnsi" w:cstheme="minorHAnsi"/>
        </w:rPr>
        <w:t>with</w:t>
      </w:r>
      <w:r>
        <w:rPr>
          <w:rFonts w:asciiTheme="minorHAnsi" w:hAnsiTheme="minorHAnsi" w:cstheme="minorHAnsi"/>
        </w:rPr>
        <w:t xml:space="preserve"> the museum project thus far.  Members discussed the future </w:t>
      </w:r>
      <w:r>
        <w:rPr>
          <w:rFonts w:asciiTheme="minorHAnsi" w:hAnsiTheme="minorHAnsi" w:cstheme="minorHAnsi"/>
        </w:rPr>
        <w:tab/>
        <w:t xml:space="preserve">options for this project generally.  Members referred to the draft lease for </w:t>
      </w:r>
      <w:r>
        <w:rPr>
          <w:rFonts w:asciiTheme="minorHAnsi" w:hAnsiTheme="minorHAnsi" w:cstheme="minorHAnsi"/>
        </w:rPr>
        <w:tab/>
        <w:t>the Kings Head building prepared by Wales and West Housing.</w:t>
      </w:r>
      <w:r w:rsidR="00A10C7D">
        <w:rPr>
          <w:rFonts w:asciiTheme="minorHAnsi" w:hAnsiTheme="minorHAnsi" w:cstheme="minorHAnsi"/>
        </w:rPr>
        <w:t xml:space="preserve">  Members felt </w:t>
      </w:r>
      <w:r w:rsidR="00A10C7D">
        <w:rPr>
          <w:rFonts w:asciiTheme="minorHAnsi" w:hAnsiTheme="minorHAnsi" w:cstheme="minorHAnsi"/>
        </w:rPr>
        <w:tab/>
        <w:t xml:space="preserve">specialist knowledge i.e. a curator would be required to manage the museum </w:t>
      </w:r>
      <w:r w:rsidR="00A10C7D">
        <w:rPr>
          <w:rFonts w:asciiTheme="minorHAnsi" w:hAnsiTheme="minorHAnsi" w:cstheme="minorHAnsi"/>
        </w:rPr>
        <w:tab/>
        <w:t xml:space="preserve">effectively.  Members felt a project/business plan </w:t>
      </w:r>
      <w:r w:rsidR="00126ED2">
        <w:rPr>
          <w:rFonts w:asciiTheme="minorHAnsi" w:hAnsiTheme="minorHAnsi" w:cstheme="minorHAnsi"/>
        </w:rPr>
        <w:t>was</w:t>
      </w:r>
      <w:r w:rsidR="00A10C7D">
        <w:rPr>
          <w:rFonts w:asciiTheme="minorHAnsi" w:hAnsiTheme="minorHAnsi" w:cstheme="minorHAnsi"/>
        </w:rPr>
        <w:t xml:space="preserve"> now required to drive </w:t>
      </w:r>
      <w:r w:rsidR="00A10C7D">
        <w:rPr>
          <w:rFonts w:asciiTheme="minorHAnsi" w:hAnsiTheme="minorHAnsi" w:cstheme="minorHAnsi"/>
        </w:rPr>
        <w:tab/>
        <w:t>this project forwards.</w:t>
      </w:r>
    </w:p>
    <w:p w:rsidR="00A10C7D" w:rsidRDefault="00A10C7D" w:rsidP="00D35E83">
      <w:pPr>
        <w:rPr>
          <w:rFonts w:asciiTheme="minorHAnsi" w:hAnsiTheme="minorHAnsi" w:cstheme="minorHAnsi"/>
        </w:rPr>
      </w:pPr>
    </w:p>
    <w:p w:rsidR="00A10C7D" w:rsidRDefault="00A10C7D"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A10C7D">
        <w:rPr>
          <w:rFonts w:asciiTheme="minorHAnsi" w:hAnsiTheme="minorHAnsi" w:cstheme="minorHAnsi"/>
          <w:u w:val="single"/>
        </w:rPr>
        <w:t>RESOLVED</w:t>
      </w:r>
      <w:r>
        <w:rPr>
          <w:rFonts w:asciiTheme="minorHAnsi" w:hAnsiTheme="minorHAnsi" w:cstheme="minorHAnsi"/>
        </w:rPr>
        <w:t>:</w:t>
      </w:r>
    </w:p>
    <w:p w:rsidR="00A10C7D" w:rsidRDefault="00A10C7D" w:rsidP="00D35E83">
      <w:pPr>
        <w:rPr>
          <w:rFonts w:asciiTheme="minorHAnsi" w:hAnsiTheme="minorHAnsi" w:cstheme="minorHAnsi"/>
        </w:rPr>
      </w:pPr>
    </w:p>
    <w:p w:rsidR="00A10C7D" w:rsidRDefault="00A10C7D" w:rsidP="00A10C7D">
      <w:pPr>
        <w:pStyle w:val="ListParagraph"/>
        <w:numPr>
          <w:ilvl w:val="0"/>
          <w:numId w:val="34"/>
        </w:numPr>
        <w:ind w:left="3231"/>
        <w:rPr>
          <w:rFonts w:asciiTheme="minorHAnsi" w:hAnsiTheme="minorHAnsi" w:cstheme="minorHAnsi"/>
        </w:rPr>
      </w:pPr>
      <w:r>
        <w:rPr>
          <w:rFonts w:asciiTheme="minorHAnsi" w:hAnsiTheme="minorHAnsi" w:cstheme="minorHAnsi"/>
        </w:rPr>
        <w:t>That the Clerk seeks legal advice on the content of the draft lease and reports back to members in due course.</w:t>
      </w:r>
    </w:p>
    <w:p w:rsidR="00A10C7D" w:rsidRDefault="00A10C7D" w:rsidP="00A10C7D">
      <w:pPr>
        <w:pStyle w:val="ListParagraph"/>
        <w:ind w:left="3231"/>
        <w:rPr>
          <w:rFonts w:asciiTheme="minorHAnsi" w:hAnsiTheme="minorHAnsi" w:cstheme="minorHAnsi"/>
        </w:rPr>
      </w:pPr>
    </w:p>
    <w:p w:rsidR="00A10C7D" w:rsidRPr="00126ED2" w:rsidRDefault="00A10C7D" w:rsidP="00D35E83">
      <w:pPr>
        <w:pStyle w:val="ListParagraph"/>
        <w:numPr>
          <w:ilvl w:val="0"/>
          <w:numId w:val="34"/>
        </w:numPr>
        <w:ind w:left="3231"/>
        <w:rPr>
          <w:rFonts w:asciiTheme="minorHAnsi" w:hAnsiTheme="minorHAnsi" w:cstheme="minorHAnsi"/>
        </w:rPr>
      </w:pPr>
      <w:r w:rsidRPr="00126ED2">
        <w:rPr>
          <w:rFonts w:asciiTheme="minorHAnsi" w:hAnsiTheme="minorHAnsi" w:cstheme="minorHAnsi"/>
        </w:rPr>
        <w:t>That a Community Trust is formed to take the project forwards; the membership of this trust sh</w:t>
      </w:r>
      <w:r w:rsidR="00126ED2">
        <w:rPr>
          <w:rFonts w:asciiTheme="minorHAnsi" w:hAnsiTheme="minorHAnsi" w:cstheme="minorHAnsi"/>
        </w:rPr>
        <w:t xml:space="preserve">all </w:t>
      </w:r>
      <w:r w:rsidRPr="00126ED2">
        <w:rPr>
          <w:rFonts w:asciiTheme="minorHAnsi" w:hAnsiTheme="minorHAnsi" w:cstheme="minorHAnsi"/>
        </w:rPr>
        <w:t>be made up of the key stakeholders.</w:t>
      </w:r>
    </w:p>
    <w:p w:rsidR="00350073" w:rsidRDefault="00A10C7D"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350073" w:rsidRDefault="00350073" w:rsidP="00D35E83">
      <w:pPr>
        <w:rPr>
          <w:rFonts w:asciiTheme="minorHAnsi" w:hAnsiTheme="minorHAnsi" w:cstheme="minorHAnsi"/>
        </w:rPr>
      </w:pPr>
      <w:r>
        <w:rPr>
          <w:rFonts w:asciiTheme="minorHAnsi" w:hAnsiTheme="minorHAnsi" w:cstheme="minorHAnsi"/>
        </w:rPr>
        <w:t>TC18.</w:t>
      </w:r>
      <w:r>
        <w:rPr>
          <w:rFonts w:asciiTheme="minorHAnsi" w:hAnsiTheme="minorHAnsi" w:cstheme="minorHAnsi"/>
        </w:rPr>
        <w:tab/>
      </w:r>
      <w:r w:rsidR="000A6F9B" w:rsidRPr="000A6F9B">
        <w:rPr>
          <w:rFonts w:asciiTheme="minorHAnsi" w:hAnsiTheme="minorHAnsi" w:cstheme="minorHAnsi"/>
          <w:u w:val="single"/>
        </w:rPr>
        <w:t>ELECTRIC CAR CHARGING POINTS</w:t>
      </w:r>
    </w:p>
    <w:p w:rsidR="00350073" w:rsidRDefault="00350073" w:rsidP="00D35E83">
      <w:pPr>
        <w:rPr>
          <w:rFonts w:asciiTheme="minorHAnsi" w:hAnsiTheme="minorHAnsi" w:cstheme="minorHAnsi"/>
        </w:rPr>
      </w:pPr>
    </w:p>
    <w:p w:rsidR="00350073" w:rsidRDefault="00126ED2" w:rsidP="00D35E83">
      <w:pPr>
        <w:rPr>
          <w:rFonts w:asciiTheme="minorHAnsi" w:hAnsiTheme="minorHAnsi" w:cstheme="minorHAnsi"/>
        </w:rPr>
      </w:pPr>
      <w:r>
        <w:rPr>
          <w:rFonts w:asciiTheme="minorHAnsi" w:hAnsiTheme="minorHAnsi" w:cstheme="minorHAnsi"/>
        </w:rPr>
        <w:tab/>
        <w:t xml:space="preserve">The Community Engagement Officer provided an update on progress made to </w:t>
      </w:r>
      <w:r w:rsidR="00DD6699">
        <w:rPr>
          <w:rFonts w:asciiTheme="minorHAnsi" w:hAnsiTheme="minorHAnsi" w:cstheme="minorHAnsi"/>
        </w:rPr>
        <w:tab/>
      </w:r>
      <w:r>
        <w:rPr>
          <w:rFonts w:asciiTheme="minorHAnsi" w:hAnsiTheme="minorHAnsi" w:cstheme="minorHAnsi"/>
        </w:rPr>
        <w:t>date on the electric car charging point</w:t>
      </w:r>
      <w:r w:rsidR="00FE2CF9">
        <w:rPr>
          <w:rFonts w:asciiTheme="minorHAnsi" w:hAnsiTheme="minorHAnsi" w:cstheme="minorHAnsi"/>
        </w:rPr>
        <w:t>s</w:t>
      </w:r>
      <w:r>
        <w:rPr>
          <w:rFonts w:asciiTheme="minorHAnsi" w:hAnsiTheme="minorHAnsi" w:cstheme="minorHAnsi"/>
        </w:rPr>
        <w:t xml:space="preserve"> project.  A local supplier had been </w:t>
      </w:r>
      <w:r w:rsidR="00DD6699">
        <w:rPr>
          <w:rFonts w:asciiTheme="minorHAnsi" w:hAnsiTheme="minorHAnsi" w:cstheme="minorHAnsi"/>
        </w:rPr>
        <w:tab/>
      </w:r>
      <w:r>
        <w:rPr>
          <w:rFonts w:asciiTheme="minorHAnsi" w:hAnsiTheme="minorHAnsi" w:cstheme="minorHAnsi"/>
        </w:rPr>
        <w:t xml:space="preserve">identified and funding had now been agreed with the County Council and </w:t>
      </w:r>
      <w:r w:rsidR="00DD6699">
        <w:rPr>
          <w:rFonts w:asciiTheme="minorHAnsi" w:hAnsiTheme="minorHAnsi" w:cstheme="minorHAnsi"/>
        </w:rPr>
        <w:tab/>
      </w:r>
      <w:r>
        <w:rPr>
          <w:rFonts w:asciiTheme="minorHAnsi" w:hAnsiTheme="minorHAnsi" w:cstheme="minorHAnsi"/>
        </w:rPr>
        <w:t xml:space="preserve">through the Tesco Bags of Help grant scheme.  Members discussed potential </w:t>
      </w:r>
      <w:r w:rsidR="00DD6699">
        <w:rPr>
          <w:rFonts w:asciiTheme="minorHAnsi" w:hAnsiTheme="minorHAnsi" w:cstheme="minorHAnsi"/>
        </w:rPr>
        <w:tab/>
      </w:r>
      <w:r>
        <w:rPr>
          <w:rFonts w:asciiTheme="minorHAnsi" w:hAnsiTheme="minorHAnsi" w:cstheme="minorHAnsi"/>
        </w:rPr>
        <w:t xml:space="preserve">quantities and locations and suggested Tower Gardens and Home Bargains </w:t>
      </w:r>
      <w:r w:rsidR="00DD6699">
        <w:rPr>
          <w:rFonts w:asciiTheme="minorHAnsi" w:hAnsiTheme="minorHAnsi" w:cstheme="minorHAnsi"/>
        </w:rPr>
        <w:tab/>
      </w:r>
      <w:r>
        <w:rPr>
          <w:rFonts w:asciiTheme="minorHAnsi" w:hAnsiTheme="minorHAnsi" w:cstheme="minorHAnsi"/>
        </w:rPr>
        <w:t>car parks as suitable locations.</w:t>
      </w:r>
    </w:p>
    <w:p w:rsidR="00126ED2" w:rsidRDefault="00126ED2" w:rsidP="00D35E83">
      <w:pPr>
        <w:rPr>
          <w:rFonts w:asciiTheme="minorHAnsi" w:hAnsiTheme="minorHAnsi" w:cstheme="minorHAnsi"/>
        </w:rPr>
      </w:pPr>
    </w:p>
    <w:p w:rsidR="00126ED2" w:rsidRDefault="00126ED2"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DD6699">
        <w:rPr>
          <w:rFonts w:asciiTheme="minorHAnsi" w:hAnsiTheme="minorHAnsi" w:cstheme="minorHAnsi"/>
          <w:u w:val="single"/>
        </w:rPr>
        <w:t>RESOLVED</w:t>
      </w:r>
      <w:r>
        <w:rPr>
          <w:rFonts w:asciiTheme="minorHAnsi" w:hAnsiTheme="minorHAnsi" w:cstheme="minorHAnsi"/>
        </w:rPr>
        <w:t>:</w:t>
      </w:r>
    </w:p>
    <w:p w:rsidR="00126ED2" w:rsidRDefault="00126ED2" w:rsidP="00D35E83">
      <w:pPr>
        <w:rPr>
          <w:rFonts w:asciiTheme="minorHAnsi" w:hAnsiTheme="minorHAnsi" w:cstheme="minorHAnsi"/>
        </w:rPr>
      </w:pPr>
    </w:p>
    <w:p w:rsidR="00126ED2" w:rsidRDefault="00126ED2" w:rsidP="00DD6699">
      <w:pPr>
        <w:pStyle w:val="ListParagraph"/>
        <w:numPr>
          <w:ilvl w:val="0"/>
          <w:numId w:val="35"/>
        </w:numPr>
        <w:ind w:left="3231"/>
        <w:rPr>
          <w:rFonts w:asciiTheme="minorHAnsi" w:hAnsiTheme="minorHAnsi" w:cstheme="minorHAnsi"/>
        </w:rPr>
      </w:pPr>
      <w:r>
        <w:rPr>
          <w:rFonts w:asciiTheme="minorHAnsi" w:hAnsiTheme="minorHAnsi" w:cstheme="minorHAnsi"/>
        </w:rPr>
        <w:t>That the Clerk arranges a site meeting with Ruth Cartwright, Streetscene and Transportation, Flintshire County Council, to evaluate the suitability of the two suggested locations.</w:t>
      </w:r>
    </w:p>
    <w:p w:rsidR="00DD6699" w:rsidRDefault="00DD6699" w:rsidP="00DD6699">
      <w:pPr>
        <w:pStyle w:val="ListParagraph"/>
        <w:ind w:left="3231"/>
        <w:rPr>
          <w:rFonts w:asciiTheme="minorHAnsi" w:hAnsiTheme="minorHAnsi" w:cstheme="minorHAnsi"/>
        </w:rPr>
      </w:pPr>
    </w:p>
    <w:p w:rsidR="00126ED2" w:rsidRPr="00DD6699" w:rsidRDefault="00DD6699" w:rsidP="00D35E83">
      <w:pPr>
        <w:pStyle w:val="ListParagraph"/>
        <w:numPr>
          <w:ilvl w:val="0"/>
          <w:numId w:val="35"/>
        </w:numPr>
        <w:ind w:left="3231"/>
        <w:rPr>
          <w:rFonts w:asciiTheme="minorHAnsi" w:hAnsiTheme="minorHAnsi" w:cstheme="minorHAnsi"/>
        </w:rPr>
      </w:pPr>
      <w:r w:rsidRPr="00DD6699">
        <w:rPr>
          <w:rFonts w:asciiTheme="minorHAnsi" w:hAnsiTheme="minorHAnsi" w:cstheme="minorHAnsi"/>
        </w:rPr>
        <w:t>That the Clerk arranges a site meeting with the prospective supplier to discuss the location and connection to mains services.</w:t>
      </w:r>
      <w:r w:rsidR="00126ED2" w:rsidRPr="00DD6699">
        <w:rPr>
          <w:rFonts w:asciiTheme="minorHAnsi" w:hAnsiTheme="minorHAnsi" w:cstheme="minorHAnsi"/>
        </w:rPr>
        <w:tab/>
      </w:r>
      <w:r w:rsidR="00126ED2" w:rsidRPr="00DD6699">
        <w:rPr>
          <w:rFonts w:asciiTheme="minorHAnsi" w:hAnsiTheme="minorHAnsi" w:cstheme="minorHAnsi"/>
        </w:rPr>
        <w:tab/>
      </w:r>
      <w:r w:rsidR="00126ED2" w:rsidRPr="00DD6699">
        <w:rPr>
          <w:rFonts w:asciiTheme="minorHAnsi" w:hAnsiTheme="minorHAnsi" w:cstheme="minorHAnsi"/>
        </w:rPr>
        <w:tab/>
      </w:r>
    </w:p>
    <w:p w:rsidR="000A6F9B" w:rsidRDefault="000A6F9B" w:rsidP="00D35E83">
      <w:pPr>
        <w:rPr>
          <w:rFonts w:asciiTheme="minorHAnsi" w:hAnsiTheme="minorHAnsi" w:cstheme="minorHAnsi"/>
        </w:rPr>
      </w:pPr>
    </w:p>
    <w:p w:rsidR="00350073" w:rsidRDefault="00350073" w:rsidP="00D35E83">
      <w:pPr>
        <w:rPr>
          <w:rFonts w:asciiTheme="minorHAnsi" w:hAnsiTheme="minorHAnsi" w:cstheme="minorHAnsi"/>
        </w:rPr>
      </w:pPr>
      <w:r>
        <w:rPr>
          <w:rFonts w:asciiTheme="minorHAnsi" w:hAnsiTheme="minorHAnsi" w:cstheme="minorHAnsi"/>
        </w:rPr>
        <w:t>TC19.</w:t>
      </w:r>
      <w:r>
        <w:rPr>
          <w:rFonts w:asciiTheme="minorHAnsi" w:hAnsiTheme="minorHAnsi" w:cstheme="minorHAnsi"/>
        </w:rPr>
        <w:tab/>
      </w:r>
      <w:r w:rsidR="000A6F9B" w:rsidRPr="000A6F9B">
        <w:rPr>
          <w:rFonts w:asciiTheme="minorHAnsi" w:hAnsiTheme="minorHAnsi" w:cstheme="minorHAnsi"/>
          <w:u w:val="single"/>
        </w:rPr>
        <w:t>GRANT APPLICATIONS</w:t>
      </w:r>
    </w:p>
    <w:p w:rsidR="000A6F9B" w:rsidRDefault="000A6F9B" w:rsidP="00D35E83">
      <w:pPr>
        <w:rPr>
          <w:rFonts w:asciiTheme="minorHAnsi" w:hAnsiTheme="minorHAnsi" w:cstheme="minorHAnsi"/>
        </w:rPr>
      </w:pPr>
    </w:p>
    <w:p w:rsidR="000A6F9B" w:rsidRDefault="00DD6699" w:rsidP="00D35E83">
      <w:pPr>
        <w:rPr>
          <w:rFonts w:asciiTheme="minorHAnsi" w:hAnsiTheme="minorHAnsi" w:cstheme="minorHAnsi"/>
        </w:rPr>
      </w:pPr>
      <w:r>
        <w:rPr>
          <w:rFonts w:asciiTheme="minorHAnsi" w:hAnsiTheme="minorHAnsi" w:cstheme="minorHAnsi"/>
        </w:rPr>
        <w:tab/>
        <w:t xml:space="preserve">The Clerk provided an update on the Council’s recent grant applications </w:t>
      </w:r>
      <w:r>
        <w:rPr>
          <w:rFonts w:asciiTheme="minorHAnsi" w:hAnsiTheme="minorHAnsi" w:cstheme="minorHAnsi"/>
        </w:rPr>
        <w:tab/>
        <w:t xml:space="preserve">through the Tesco Bags of Help Scheme.  Successful grants have been </w:t>
      </w:r>
      <w:r>
        <w:rPr>
          <w:rFonts w:asciiTheme="minorHAnsi" w:hAnsiTheme="minorHAnsi" w:cstheme="minorHAnsi"/>
        </w:rPr>
        <w:tab/>
        <w:t>obtained as follows:</w:t>
      </w:r>
    </w:p>
    <w:p w:rsidR="00DD6699" w:rsidRDefault="00DD6699" w:rsidP="00D35E83">
      <w:pPr>
        <w:rPr>
          <w:rFonts w:asciiTheme="minorHAnsi" w:hAnsiTheme="minorHAnsi" w:cstheme="minorHAnsi"/>
        </w:rPr>
      </w:pPr>
    </w:p>
    <w:p w:rsidR="00DD6699" w:rsidRDefault="00DD6699" w:rsidP="00D35E83">
      <w:pPr>
        <w:rPr>
          <w:rFonts w:asciiTheme="minorHAnsi" w:hAnsiTheme="minorHAnsi" w:cstheme="minorHAnsi"/>
        </w:rPr>
      </w:pPr>
    </w:p>
    <w:p w:rsidR="00DD6699" w:rsidRDefault="00DD6699" w:rsidP="00DD6699">
      <w:pPr>
        <w:pStyle w:val="ListParagraph"/>
        <w:numPr>
          <w:ilvl w:val="0"/>
          <w:numId w:val="36"/>
        </w:numPr>
        <w:rPr>
          <w:rFonts w:asciiTheme="minorHAnsi" w:hAnsiTheme="minorHAnsi" w:cstheme="minorHAnsi"/>
        </w:rPr>
      </w:pPr>
      <w:r>
        <w:rPr>
          <w:rFonts w:asciiTheme="minorHAnsi" w:hAnsiTheme="minorHAnsi" w:cstheme="minorHAnsi"/>
        </w:rPr>
        <w:lastRenderedPageBreak/>
        <w:t xml:space="preserve">Installation of </w:t>
      </w:r>
      <w:r w:rsidR="006B7B98">
        <w:rPr>
          <w:rFonts w:asciiTheme="minorHAnsi" w:hAnsiTheme="minorHAnsi" w:cstheme="minorHAnsi"/>
        </w:rPr>
        <w:t>town centre e</w:t>
      </w:r>
      <w:r>
        <w:rPr>
          <w:rFonts w:asciiTheme="minorHAnsi" w:hAnsiTheme="minorHAnsi" w:cstheme="minorHAnsi"/>
        </w:rPr>
        <w:t xml:space="preserve">lectric </w:t>
      </w:r>
      <w:r w:rsidR="006B7B98">
        <w:rPr>
          <w:rFonts w:asciiTheme="minorHAnsi" w:hAnsiTheme="minorHAnsi" w:cstheme="minorHAnsi"/>
        </w:rPr>
        <w:t>c</w:t>
      </w:r>
      <w:r>
        <w:rPr>
          <w:rFonts w:asciiTheme="minorHAnsi" w:hAnsiTheme="minorHAnsi" w:cstheme="minorHAnsi"/>
        </w:rPr>
        <w:t xml:space="preserve">ar </w:t>
      </w:r>
      <w:r w:rsidR="006B7B98">
        <w:rPr>
          <w:rFonts w:asciiTheme="minorHAnsi" w:hAnsiTheme="minorHAnsi" w:cstheme="minorHAnsi"/>
        </w:rPr>
        <w:t>c</w:t>
      </w:r>
      <w:r>
        <w:rPr>
          <w:rFonts w:asciiTheme="minorHAnsi" w:hAnsiTheme="minorHAnsi" w:cstheme="minorHAnsi"/>
        </w:rPr>
        <w:t xml:space="preserve">harging </w:t>
      </w:r>
      <w:r w:rsidR="006B7B98">
        <w:rPr>
          <w:rFonts w:asciiTheme="minorHAnsi" w:hAnsiTheme="minorHAnsi" w:cstheme="minorHAnsi"/>
        </w:rPr>
        <w:t>p</w:t>
      </w:r>
      <w:r>
        <w:rPr>
          <w:rFonts w:asciiTheme="minorHAnsi" w:hAnsiTheme="minorHAnsi" w:cstheme="minorHAnsi"/>
        </w:rPr>
        <w:t>oints £1,000</w:t>
      </w:r>
      <w:r w:rsidR="006B7B98">
        <w:rPr>
          <w:rFonts w:asciiTheme="minorHAnsi" w:hAnsiTheme="minorHAnsi" w:cstheme="minorHAnsi"/>
        </w:rPr>
        <w:t>.</w:t>
      </w:r>
    </w:p>
    <w:p w:rsidR="00DD6699" w:rsidRDefault="00DD6699" w:rsidP="00DD6699">
      <w:pPr>
        <w:pStyle w:val="ListParagraph"/>
        <w:numPr>
          <w:ilvl w:val="0"/>
          <w:numId w:val="36"/>
        </w:numPr>
        <w:rPr>
          <w:rFonts w:asciiTheme="minorHAnsi" w:hAnsiTheme="minorHAnsi" w:cstheme="minorHAnsi"/>
        </w:rPr>
      </w:pPr>
      <w:r>
        <w:rPr>
          <w:rFonts w:asciiTheme="minorHAnsi" w:hAnsiTheme="minorHAnsi" w:cstheme="minorHAnsi"/>
        </w:rPr>
        <w:t>Provision of plaques for planters adopted by traders £2,000</w:t>
      </w:r>
      <w:r w:rsidR="006B7B98">
        <w:rPr>
          <w:rFonts w:asciiTheme="minorHAnsi" w:hAnsiTheme="minorHAnsi" w:cstheme="minorHAnsi"/>
        </w:rPr>
        <w:t>.</w:t>
      </w:r>
    </w:p>
    <w:p w:rsidR="00DD6699" w:rsidRDefault="00DD6699" w:rsidP="00DD6699">
      <w:pPr>
        <w:ind w:left="720"/>
        <w:rPr>
          <w:rFonts w:asciiTheme="minorHAnsi" w:hAnsiTheme="minorHAnsi" w:cstheme="minorHAnsi"/>
        </w:rPr>
      </w:pPr>
    </w:p>
    <w:p w:rsidR="006B7B98" w:rsidRDefault="006B7B98" w:rsidP="00DD6699">
      <w:pPr>
        <w:ind w:left="720"/>
        <w:rPr>
          <w:rFonts w:asciiTheme="minorHAnsi" w:hAnsiTheme="minorHAnsi" w:cstheme="minorHAnsi"/>
        </w:rPr>
      </w:pPr>
      <w:r>
        <w:rPr>
          <w:rFonts w:asciiTheme="minorHAnsi" w:hAnsiTheme="minorHAnsi" w:cstheme="minorHAnsi"/>
        </w:rPr>
        <w:tab/>
      </w:r>
      <w:r w:rsidRPr="006B7B98">
        <w:rPr>
          <w:rFonts w:asciiTheme="minorHAnsi" w:hAnsiTheme="minorHAnsi" w:cstheme="minorHAnsi"/>
          <w:u w:val="single"/>
        </w:rPr>
        <w:t>RESOLVED</w:t>
      </w:r>
      <w:r>
        <w:rPr>
          <w:rFonts w:asciiTheme="minorHAnsi" w:hAnsiTheme="minorHAnsi" w:cstheme="minorHAnsi"/>
        </w:rPr>
        <w:t>:</w:t>
      </w:r>
    </w:p>
    <w:p w:rsidR="006B7B98" w:rsidRDefault="006B7B98" w:rsidP="00DD6699">
      <w:pPr>
        <w:ind w:left="720"/>
        <w:rPr>
          <w:rFonts w:asciiTheme="minorHAnsi" w:hAnsiTheme="minorHAnsi" w:cstheme="minorHAnsi"/>
        </w:rPr>
      </w:pPr>
    </w:p>
    <w:p w:rsidR="00DD6699" w:rsidRPr="00DD6699" w:rsidRDefault="006B7B98" w:rsidP="00DD6699">
      <w:pPr>
        <w:ind w:left="720"/>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t>That m</w:t>
      </w:r>
      <w:r w:rsidR="00DD6699">
        <w:rPr>
          <w:rFonts w:asciiTheme="minorHAnsi" w:hAnsiTheme="minorHAnsi" w:cstheme="minorHAnsi"/>
        </w:rPr>
        <w:t xml:space="preserve">embers consider and put forward to the Clerk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DD6699">
        <w:rPr>
          <w:rFonts w:asciiTheme="minorHAnsi" w:hAnsiTheme="minorHAnsi" w:cstheme="minorHAnsi"/>
        </w:rPr>
        <w:t xml:space="preserve">suggestions for future </w:t>
      </w:r>
      <w:r>
        <w:rPr>
          <w:rFonts w:asciiTheme="minorHAnsi" w:hAnsiTheme="minorHAnsi" w:cstheme="minorHAnsi"/>
        </w:rPr>
        <w:t xml:space="preserve">grant applications.  Applications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for the Tesco Bags of Help scheme are considered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every two months with grant applications encouraged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t>throughout the year.</w:t>
      </w:r>
    </w:p>
    <w:p w:rsidR="000A6F9B" w:rsidRDefault="000A6F9B" w:rsidP="00D35E83">
      <w:pPr>
        <w:rPr>
          <w:rFonts w:asciiTheme="minorHAnsi" w:hAnsiTheme="minorHAnsi" w:cstheme="minorHAnsi"/>
        </w:rPr>
      </w:pPr>
    </w:p>
    <w:p w:rsidR="000A6F9B" w:rsidRDefault="000A6F9B" w:rsidP="00D35E83">
      <w:pPr>
        <w:rPr>
          <w:rFonts w:asciiTheme="minorHAnsi" w:hAnsiTheme="minorHAnsi" w:cstheme="minorHAnsi"/>
        </w:rPr>
      </w:pPr>
      <w:r>
        <w:rPr>
          <w:rFonts w:asciiTheme="minorHAnsi" w:hAnsiTheme="minorHAnsi" w:cstheme="minorHAnsi"/>
        </w:rPr>
        <w:t>TC20.</w:t>
      </w:r>
      <w:r>
        <w:rPr>
          <w:rFonts w:asciiTheme="minorHAnsi" w:hAnsiTheme="minorHAnsi" w:cstheme="minorHAnsi"/>
        </w:rPr>
        <w:tab/>
      </w:r>
      <w:r w:rsidRPr="000A6F9B">
        <w:rPr>
          <w:rFonts w:asciiTheme="minorHAnsi" w:hAnsiTheme="minorHAnsi" w:cstheme="minorHAnsi"/>
          <w:u w:val="single"/>
        </w:rPr>
        <w:t>WAR MEMORIAL, PANTON PLACE</w:t>
      </w:r>
    </w:p>
    <w:p w:rsidR="000A6F9B" w:rsidRDefault="000A6F9B" w:rsidP="00D35E83">
      <w:pPr>
        <w:rPr>
          <w:rFonts w:asciiTheme="minorHAnsi" w:hAnsiTheme="minorHAnsi" w:cstheme="minorHAnsi"/>
        </w:rPr>
      </w:pPr>
    </w:p>
    <w:p w:rsidR="000A6F9B" w:rsidRDefault="006B7B98" w:rsidP="00D35E83">
      <w:pPr>
        <w:rPr>
          <w:rFonts w:asciiTheme="minorHAnsi" w:hAnsiTheme="minorHAnsi" w:cstheme="minorHAnsi"/>
        </w:rPr>
      </w:pPr>
      <w:r>
        <w:rPr>
          <w:rFonts w:asciiTheme="minorHAnsi" w:hAnsiTheme="minorHAnsi" w:cstheme="minorHAnsi"/>
        </w:rPr>
        <w:tab/>
      </w:r>
      <w:r w:rsidR="007D00C5">
        <w:rPr>
          <w:rFonts w:asciiTheme="minorHAnsi" w:hAnsiTheme="minorHAnsi" w:cstheme="minorHAnsi"/>
        </w:rPr>
        <w:t xml:space="preserve">The Clerk provided background to a request received from Mrs Rosalyn Rolfe </w:t>
      </w:r>
      <w:r w:rsidR="007D00C5">
        <w:rPr>
          <w:rFonts w:asciiTheme="minorHAnsi" w:hAnsiTheme="minorHAnsi" w:cstheme="minorHAnsi"/>
        </w:rPr>
        <w:tab/>
        <w:t xml:space="preserve">to change an inscription of a relative on the war memorial gate posts at </w:t>
      </w:r>
      <w:r w:rsidR="007D00C5">
        <w:rPr>
          <w:rFonts w:asciiTheme="minorHAnsi" w:hAnsiTheme="minorHAnsi" w:cstheme="minorHAnsi"/>
        </w:rPr>
        <w:tab/>
        <w:t xml:space="preserve">Panton Place.  Evidence has been provided to the Clerk to confirm the validity </w:t>
      </w:r>
      <w:r w:rsidR="007D00C5">
        <w:rPr>
          <w:rFonts w:asciiTheme="minorHAnsi" w:hAnsiTheme="minorHAnsi" w:cstheme="minorHAnsi"/>
        </w:rPr>
        <w:tab/>
        <w:t xml:space="preserve">of this claim.  The County Council have been approached for assistance with </w:t>
      </w:r>
      <w:r w:rsidR="007D00C5">
        <w:rPr>
          <w:rFonts w:asciiTheme="minorHAnsi" w:hAnsiTheme="minorHAnsi" w:cstheme="minorHAnsi"/>
        </w:rPr>
        <w:tab/>
        <w:t xml:space="preserve">this matter but have confirmed it does not fall within their remit.  Hannah </w:t>
      </w:r>
      <w:r w:rsidR="007D00C5">
        <w:rPr>
          <w:rFonts w:asciiTheme="minorHAnsi" w:hAnsiTheme="minorHAnsi" w:cstheme="minorHAnsi"/>
        </w:rPr>
        <w:tab/>
        <w:t xml:space="preserve">Blythyn AM has also been contacted to provide support in resolving this </w:t>
      </w:r>
      <w:r w:rsidR="007D00C5">
        <w:rPr>
          <w:rFonts w:asciiTheme="minorHAnsi" w:hAnsiTheme="minorHAnsi" w:cstheme="minorHAnsi"/>
        </w:rPr>
        <w:tab/>
        <w:t xml:space="preserve">matter.  Members were mindful of the length of time this matter has been </w:t>
      </w:r>
      <w:r w:rsidR="007D00C5">
        <w:rPr>
          <w:rFonts w:asciiTheme="minorHAnsi" w:hAnsiTheme="minorHAnsi" w:cstheme="minorHAnsi"/>
        </w:rPr>
        <w:tab/>
        <w:t>ongoing and requested a prompt resolution.</w:t>
      </w:r>
      <w:r w:rsidR="00A67894">
        <w:rPr>
          <w:rFonts w:asciiTheme="minorHAnsi" w:hAnsiTheme="minorHAnsi" w:cstheme="minorHAnsi"/>
        </w:rPr>
        <w:t xml:space="preserve">  Members also referred to a </w:t>
      </w:r>
      <w:r w:rsidR="00A67894">
        <w:rPr>
          <w:rFonts w:asciiTheme="minorHAnsi" w:hAnsiTheme="minorHAnsi" w:cstheme="minorHAnsi"/>
        </w:rPr>
        <w:tab/>
        <w:t>further inscription amendment required on the old Town Hall building.</w:t>
      </w:r>
    </w:p>
    <w:p w:rsidR="007D00C5" w:rsidRDefault="007D00C5" w:rsidP="00D35E83">
      <w:pPr>
        <w:rPr>
          <w:rFonts w:asciiTheme="minorHAnsi" w:hAnsiTheme="minorHAnsi" w:cstheme="minorHAnsi"/>
        </w:rPr>
      </w:pPr>
    </w:p>
    <w:p w:rsidR="007D00C5" w:rsidRDefault="007D00C5" w:rsidP="00D35E83">
      <w:pPr>
        <w:rPr>
          <w:rFonts w:asciiTheme="minorHAnsi" w:hAnsiTheme="minorHAnsi" w:cstheme="minorHAnsi"/>
        </w:rPr>
      </w:pPr>
      <w:r>
        <w:rPr>
          <w:rFonts w:asciiTheme="minorHAnsi" w:hAnsiTheme="minorHAnsi" w:cstheme="minorHAnsi"/>
        </w:rPr>
        <w:tab/>
        <w:t>Members also referred to the sad recent news that Prestatyn T</w:t>
      </w:r>
      <w:r w:rsidR="005171F1">
        <w:rPr>
          <w:rFonts w:asciiTheme="minorHAnsi" w:hAnsiTheme="minorHAnsi" w:cstheme="minorHAnsi"/>
        </w:rPr>
        <w:t xml:space="preserve">erritorial </w:t>
      </w:r>
      <w:r>
        <w:rPr>
          <w:rFonts w:asciiTheme="minorHAnsi" w:hAnsiTheme="minorHAnsi" w:cstheme="minorHAnsi"/>
        </w:rPr>
        <w:t>A</w:t>
      </w:r>
      <w:r w:rsidR="005171F1">
        <w:rPr>
          <w:rFonts w:asciiTheme="minorHAnsi" w:hAnsiTheme="minorHAnsi" w:cstheme="minorHAnsi"/>
        </w:rPr>
        <w:t xml:space="preserve">rmy </w:t>
      </w:r>
      <w:r w:rsidR="005171F1">
        <w:rPr>
          <w:rFonts w:asciiTheme="minorHAnsi" w:hAnsiTheme="minorHAnsi" w:cstheme="minorHAnsi"/>
        </w:rPr>
        <w:tab/>
        <w:t>Centre</w:t>
      </w:r>
      <w:r>
        <w:rPr>
          <w:rFonts w:asciiTheme="minorHAnsi" w:hAnsiTheme="minorHAnsi" w:cstheme="minorHAnsi"/>
        </w:rPr>
        <w:t xml:space="preserve"> would be closing later this year.  The </w:t>
      </w:r>
      <w:r w:rsidR="005171F1">
        <w:rPr>
          <w:rFonts w:asciiTheme="minorHAnsi" w:hAnsiTheme="minorHAnsi" w:cstheme="minorHAnsi"/>
        </w:rPr>
        <w:t>Centre</w:t>
      </w:r>
      <w:r>
        <w:rPr>
          <w:rFonts w:asciiTheme="minorHAnsi" w:hAnsiTheme="minorHAnsi" w:cstheme="minorHAnsi"/>
        </w:rPr>
        <w:t xml:space="preserve"> </w:t>
      </w:r>
      <w:r w:rsidR="00A67894">
        <w:rPr>
          <w:rFonts w:asciiTheme="minorHAnsi" w:hAnsiTheme="minorHAnsi" w:cstheme="minorHAnsi"/>
        </w:rPr>
        <w:t>has</w:t>
      </w:r>
      <w:r>
        <w:rPr>
          <w:rFonts w:asciiTheme="minorHAnsi" w:hAnsiTheme="minorHAnsi" w:cstheme="minorHAnsi"/>
        </w:rPr>
        <w:t xml:space="preserve"> provided valuable </w:t>
      </w:r>
      <w:r w:rsidR="005171F1">
        <w:rPr>
          <w:rFonts w:asciiTheme="minorHAnsi" w:hAnsiTheme="minorHAnsi" w:cstheme="minorHAnsi"/>
        </w:rPr>
        <w:tab/>
        <w:t>s</w:t>
      </w:r>
      <w:r>
        <w:rPr>
          <w:rFonts w:asciiTheme="minorHAnsi" w:hAnsiTheme="minorHAnsi" w:cstheme="minorHAnsi"/>
        </w:rPr>
        <w:t>upport</w:t>
      </w:r>
      <w:r w:rsidR="00A67894">
        <w:rPr>
          <w:rFonts w:asciiTheme="minorHAnsi" w:hAnsiTheme="minorHAnsi" w:cstheme="minorHAnsi"/>
        </w:rPr>
        <w:t xml:space="preserve"> and assistance</w:t>
      </w:r>
      <w:r w:rsidR="005171F1">
        <w:rPr>
          <w:rFonts w:asciiTheme="minorHAnsi" w:hAnsiTheme="minorHAnsi" w:cstheme="minorHAnsi"/>
        </w:rPr>
        <w:t xml:space="preserve"> </w:t>
      </w:r>
      <w:r w:rsidR="00A67894">
        <w:rPr>
          <w:rFonts w:asciiTheme="minorHAnsi" w:hAnsiTheme="minorHAnsi" w:cstheme="minorHAnsi"/>
        </w:rPr>
        <w:t xml:space="preserve">with </w:t>
      </w:r>
      <w:r w:rsidR="005171F1">
        <w:rPr>
          <w:rFonts w:asciiTheme="minorHAnsi" w:hAnsiTheme="minorHAnsi" w:cstheme="minorHAnsi"/>
        </w:rPr>
        <w:t xml:space="preserve">past </w:t>
      </w:r>
      <w:r w:rsidR="00A67894">
        <w:rPr>
          <w:rFonts w:asciiTheme="minorHAnsi" w:hAnsiTheme="minorHAnsi" w:cstheme="minorHAnsi"/>
        </w:rPr>
        <w:t xml:space="preserve">Remembrance Day services in the town.  </w:t>
      </w:r>
      <w:r w:rsidR="005171F1">
        <w:rPr>
          <w:rFonts w:asciiTheme="minorHAnsi" w:hAnsiTheme="minorHAnsi" w:cstheme="minorHAnsi"/>
        </w:rPr>
        <w:tab/>
      </w:r>
      <w:r w:rsidR="00A67894">
        <w:rPr>
          <w:rFonts w:asciiTheme="minorHAnsi" w:hAnsiTheme="minorHAnsi" w:cstheme="minorHAnsi"/>
        </w:rPr>
        <w:t>Councillor Andy Dunbobbin,</w:t>
      </w:r>
      <w:r w:rsidR="005171F1">
        <w:rPr>
          <w:rFonts w:asciiTheme="minorHAnsi" w:hAnsiTheme="minorHAnsi" w:cstheme="minorHAnsi"/>
        </w:rPr>
        <w:t xml:space="preserve"> </w:t>
      </w:r>
      <w:r w:rsidR="00A67894">
        <w:rPr>
          <w:rFonts w:asciiTheme="minorHAnsi" w:hAnsiTheme="minorHAnsi" w:cstheme="minorHAnsi"/>
        </w:rPr>
        <w:t xml:space="preserve">Armed Forces Champion, Flintshire County </w:t>
      </w:r>
      <w:r w:rsidR="005171F1">
        <w:rPr>
          <w:rFonts w:asciiTheme="minorHAnsi" w:hAnsiTheme="minorHAnsi" w:cstheme="minorHAnsi"/>
        </w:rPr>
        <w:tab/>
      </w:r>
      <w:r w:rsidR="00A67894">
        <w:rPr>
          <w:rFonts w:asciiTheme="minorHAnsi" w:hAnsiTheme="minorHAnsi" w:cstheme="minorHAnsi"/>
        </w:rPr>
        <w:t>Council has confirmed his support</w:t>
      </w:r>
      <w:r w:rsidR="005171F1">
        <w:rPr>
          <w:rFonts w:asciiTheme="minorHAnsi" w:hAnsiTheme="minorHAnsi" w:cstheme="minorHAnsi"/>
        </w:rPr>
        <w:t xml:space="preserve"> </w:t>
      </w:r>
      <w:r w:rsidR="00A67894">
        <w:rPr>
          <w:rFonts w:asciiTheme="minorHAnsi" w:hAnsiTheme="minorHAnsi" w:cstheme="minorHAnsi"/>
        </w:rPr>
        <w:t>for next year’s event.</w:t>
      </w:r>
    </w:p>
    <w:p w:rsidR="00A67894" w:rsidRDefault="00A67894" w:rsidP="00D35E83">
      <w:pPr>
        <w:rPr>
          <w:rFonts w:asciiTheme="minorHAnsi" w:hAnsiTheme="minorHAnsi" w:cstheme="minorHAnsi"/>
        </w:rPr>
      </w:pPr>
    </w:p>
    <w:p w:rsidR="007D00C5" w:rsidRDefault="007D00C5"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7D00C5">
        <w:rPr>
          <w:rFonts w:asciiTheme="minorHAnsi" w:hAnsiTheme="minorHAnsi" w:cstheme="minorHAnsi"/>
          <w:u w:val="single"/>
        </w:rPr>
        <w:t>RESOLVED</w:t>
      </w:r>
      <w:r>
        <w:rPr>
          <w:rFonts w:asciiTheme="minorHAnsi" w:hAnsiTheme="minorHAnsi" w:cstheme="minorHAnsi"/>
        </w:rPr>
        <w:t>:</w:t>
      </w:r>
    </w:p>
    <w:p w:rsidR="007D00C5" w:rsidRDefault="007D00C5" w:rsidP="00D35E83">
      <w:pPr>
        <w:rPr>
          <w:rFonts w:asciiTheme="minorHAnsi" w:hAnsiTheme="minorHAnsi" w:cstheme="minorHAnsi"/>
        </w:rPr>
      </w:pPr>
    </w:p>
    <w:p w:rsidR="007D00C5" w:rsidRDefault="007D00C5" w:rsidP="00A67894">
      <w:pPr>
        <w:pStyle w:val="ListParagraph"/>
        <w:numPr>
          <w:ilvl w:val="0"/>
          <w:numId w:val="37"/>
        </w:numPr>
        <w:ind w:left="3231"/>
        <w:rPr>
          <w:rFonts w:asciiTheme="minorHAnsi" w:hAnsiTheme="minorHAnsi" w:cstheme="minorHAnsi"/>
        </w:rPr>
      </w:pPr>
      <w:r>
        <w:rPr>
          <w:rFonts w:asciiTheme="minorHAnsi" w:hAnsiTheme="minorHAnsi" w:cstheme="minorHAnsi"/>
        </w:rPr>
        <w:t>That the Clerk, as a first step in resolving this matter, contacts the Commonwealth War Graves Commission to seek</w:t>
      </w:r>
      <w:r w:rsidR="00A67894">
        <w:rPr>
          <w:rFonts w:asciiTheme="minorHAnsi" w:hAnsiTheme="minorHAnsi" w:cstheme="minorHAnsi"/>
        </w:rPr>
        <w:t xml:space="preserve"> </w:t>
      </w:r>
      <w:r>
        <w:rPr>
          <w:rFonts w:asciiTheme="minorHAnsi" w:hAnsiTheme="minorHAnsi" w:cstheme="minorHAnsi"/>
        </w:rPr>
        <w:t>approval to make the amendment to the inscription; and also contacts a local Stonemason to provide a cost estimate to carry out the remedial</w:t>
      </w:r>
      <w:r w:rsidR="00A67894">
        <w:rPr>
          <w:rFonts w:asciiTheme="minorHAnsi" w:hAnsiTheme="minorHAnsi" w:cstheme="minorHAnsi"/>
        </w:rPr>
        <w:t xml:space="preserve"> </w:t>
      </w:r>
      <w:r>
        <w:rPr>
          <w:rFonts w:asciiTheme="minorHAnsi" w:hAnsiTheme="minorHAnsi" w:cstheme="minorHAnsi"/>
        </w:rPr>
        <w:t>work</w:t>
      </w:r>
      <w:r w:rsidR="00A67894">
        <w:rPr>
          <w:rFonts w:asciiTheme="minorHAnsi" w:hAnsiTheme="minorHAnsi" w:cstheme="minorHAnsi"/>
        </w:rPr>
        <w:t>s</w:t>
      </w:r>
      <w:r>
        <w:rPr>
          <w:rFonts w:asciiTheme="minorHAnsi" w:hAnsiTheme="minorHAnsi" w:cstheme="minorHAnsi"/>
        </w:rPr>
        <w:t xml:space="preserve"> required.</w:t>
      </w:r>
    </w:p>
    <w:p w:rsidR="00A67894" w:rsidRDefault="00A67894" w:rsidP="00A67894">
      <w:pPr>
        <w:pStyle w:val="ListParagraph"/>
        <w:ind w:left="3231"/>
        <w:rPr>
          <w:rFonts w:asciiTheme="minorHAnsi" w:hAnsiTheme="minorHAnsi" w:cstheme="minorHAnsi"/>
        </w:rPr>
      </w:pPr>
    </w:p>
    <w:p w:rsidR="00A67894" w:rsidRPr="00A67894" w:rsidRDefault="00A67894" w:rsidP="00A67894">
      <w:pPr>
        <w:pStyle w:val="ListParagraph"/>
        <w:numPr>
          <w:ilvl w:val="0"/>
          <w:numId w:val="37"/>
        </w:numPr>
        <w:ind w:left="3231"/>
        <w:rPr>
          <w:rFonts w:asciiTheme="minorHAnsi" w:hAnsiTheme="minorHAnsi" w:cstheme="minorHAnsi"/>
        </w:rPr>
      </w:pPr>
      <w:r w:rsidRPr="00A67894">
        <w:rPr>
          <w:rFonts w:asciiTheme="minorHAnsi" w:hAnsiTheme="minorHAnsi" w:cstheme="minorHAnsi"/>
        </w:rPr>
        <w:t xml:space="preserve">That the Clerk writes to </w:t>
      </w:r>
      <w:r w:rsidR="005171F1">
        <w:rPr>
          <w:rFonts w:asciiTheme="minorHAnsi" w:hAnsiTheme="minorHAnsi" w:cstheme="minorHAnsi"/>
        </w:rPr>
        <w:t>Prestatyn Territorial Army Centre</w:t>
      </w:r>
      <w:r w:rsidR="005171F1" w:rsidRPr="00A67894">
        <w:rPr>
          <w:rFonts w:asciiTheme="minorHAnsi" w:hAnsiTheme="minorHAnsi" w:cstheme="minorHAnsi"/>
        </w:rPr>
        <w:t xml:space="preserve"> </w:t>
      </w:r>
      <w:r w:rsidRPr="00A67894">
        <w:rPr>
          <w:rFonts w:asciiTheme="minorHAnsi" w:hAnsiTheme="minorHAnsi" w:cstheme="minorHAnsi"/>
        </w:rPr>
        <w:t>thanking them for the support given to the Town Council and the Holywell Community over the years.</w:t>
      </w:r>
    </w:p>
    <w:p w:rsidR="00A67894" w:rsidRDefault="00A67894" w:rsidP="00D35E83">
      <w:pPr>
        <w:rPr>
          <w:rFonts w:asciiTheme="minorHAnsi" w:hAnsiTheme="minorHAnsi" w:cstheme="minorHAnsi"/>
        </w:rPr>
      </w:pPr>
    </w:p>
    <w:p w:rsidR="000A6F9B" w:rsidRDefault="00A67894"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A67894" w:rsidRDefault="00A67894" w:rsidP="00D35E83">
      <w:pPr>
        <w:rPr>
          <w:rFonts w:asciiTheme="minorHAnsi" w:hAnsiTheme="minorHAnsi" w:cstheme="minorHAnsi"/>
        </w:rPr>
      </w:pPr>
    </w:p>
    <w:p w:rsidR="00A67894" w:rsidRDefault="00A67894" w:rsidP="00D35E83">
      <w:pPr>
        <w:rPr>
          <w:rFonts w:asciiTheme="minorHAnsi" w:hAnsiTheme="minorHAnsi" w:cstheme="minorHAnsi"/>
        </w:rPr>
      </w:pPr>
    </w:p>
    <w:p w:rsidR="00A67894" w:rsidRDefault="00A67894" w:rsidP="00D35E83">
      <w:pPr>
        <w:rPr>
          <w:rFonts w:asciiTheme="minorHAnsi" w:hAnsiTheme="minorHAnsi" w:cstheme="minorHAnsi"/>
        </w:rPr>
      </w:pPr>
    </w:p>
    <w:p w:rsidR="000A6F9B" w:rsidRDefault="000A6F9B" w:rsidP="00D35E83">
      <w:pPr>
        <w:rPr>
          <w:rFonts w:asciiTheme="minorHAnsi" w:hAnsiTheme="minorHAnsi" w:cstheme="minorHAnsi"/>
        </w:rPr>
      </w:pPr>
      <w:r>
        <w:rPr>
          <w:rFonts w:asciiTheme="minorHAnsi" w:hAnsiTheme="minorHAnsi" w:cstheme="minorHAnsi"/>
        </w:rPr>
        <w:lastRenderedPageBreak/>
        <w:t>TC21.</w:t>
      </w:r>
      <w:r>
        <w:rPr>
          <w:rFonts w:asciiTheme="minorHAnsi" w:hAnsiTheme="minorHAnsi" w:cstheme="minorHAnsi"/>
        </w:rPr>
        <w:tab/>
      </w:r>
      <w:r w:rsidRPr="000A6F9B">
        <w:rPr>
          <w:rFonts w:asciiTheme="minorHAnsi" w:hAnsiTheme="minorHAnsi" w:cstheme="minorHAnsi"/>
          <w:u w:val="single"/>
        </w:rPr>
        <w:t>HOLYWELL BRANDING UPDATE</w:t>
      </w:r>
    </w:p>
    <w:p w:rsidR="000A6F9B" w:rsidRDefault="000A6F9B" w:rsidP="00D35E83">
      <w:pPr>
        <w:rPr>
          <w:rFonts w:asciiTheme="minorHAnsi" w:hAnsiTheme="minorHAnsi" w:cstheme="minorHAnsi"/>
        </w:rPr>
      </w:pPr>
    </w:p>
    <w:p w:rsidR="000A6F9B" w:rsidRDefault="007D00C5" w:rsidP="00D35E83">
      <w:pPr>
        <w:rPr>
          <w:rFonts w:asciiTheme="minorHAnsi" w:hAnsiTheme="minorHAnsi" w:cstheme="minorHAnsi"/>
        </w:rPr>
      </w:pPr>
      <w:r>
        <w:rPr>
          <w:rFonts w:asciiTheme="minorHAnsi" w:hAnsiTheme="minorHAnsi" w:cstheme="minorHAnsi"/>
        </w:rPr>
        <w:tab/>
        <w:t xml:space="preserve">Members reviewed the design and colour options provided by the designer </w:t>
      </w:r>
      <w:r>
        <w:rPr>
          <w:rFonts w:asciiTheme="minorHAnsi" w:hAnsiTheme="minorHAnsi" w:cstheme="minorHAnsi"/>
        </w:rPr>
        <w:tab/>
        <w:t xml:space="preserve">for the Holywell Branding project.  A preferred option was agreed by </w:t>
      </w:r>
      <w:r>
        <w:rPr>
          <w:rFonts w:asciiTheme="minorHAnsi" w:hAnsiTheme="minorHAnsi" w:cstheme="minorHAnsi"/>
        </w:rPr>
        <w:tab/>
      </w:r>
      <w:r>
        <w:rPr>
          <w:rFonts w:asciiTheme="minorHAnsi" w:hAnsiTheme="minorHAnsi" w:cstheme="minorHAnsi"/>
        </w:rPr>
        <w:tab/>
        <w:t>members.</w:t>
      </w:r>
    </w:p>
    <w:p w:rsidR="00A67894" w:rsidRDefault="00A67894" w:rsidP="00D35E83">
      <w:pPr>
        <w:rPr>
          <w:rFonts w:asciiTheme="minorHAnsi" w:hAnsiTheme="minorHAnsi" w:cstheme="minorHAnsi"/>
        </w:rPr>
      </w:pPr>
    </w:p>
    <w:p w:rsidR="00A67894" w:rsidRDefault="00A67894"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Pr="00A67894">
        <w:rPr>
          <w:rFonts w:asciiTheme="minorHAnsi" w:hAnsiTheme="minorHAnsi" w:cstheme="minorHAnsi"/>
          <w:u w:val="single"/>
        </w:rPr>
        <w:t>RESOLVED</w:t>
      </w:r>
      <w:r>
        <w:rPr>
          <w:rFonts w:asciiTheme="minorHAnsi" w:hAnsiTheme="minorHAnsi" w:cstheme="minorHAnsi"/>
        </w:rPr>
        <w:t>:</w:t>
      </w:r>
    </w:p>
    <w:p w:rsidR="00A67894" w:rsidRDefault="00A67894"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p w:rsidR="00A67894" w:rsidRPr="00350073" w:rsidRDefault="00A67894" w:rsidP="00D35E83">
      <w:pPr>
        <w:rPr>
          <w:rFonts w:asciiTheme="minorHAnsi" w:hAnsiTheme="minorHAnsi" w:cstheme="minorHAnsi"/>
        </w:rPr>
      </w:pP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That the Clerk contacts the designer and informs them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of the preferred option and to proceed with the final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development work to finalise the branding.</w:t>
      </w:r>
    </w:p>
    <w:p w:rsidR="00D35E83" w:rsidRPr="00350073" w:rsidRDefault="00D35E83" w:rsidP="00D35E83">
      <w:pPr>
        <w:rPr>
          <w:rFonts w:asciiTheme="minorHAnsi" w:hAnsiTheme="minorHAnsi" w:cstheme="minorHAnsi"/>
        </w:rPr>
      </w:pPr>
    </w:p>
    <w:p w:rsidR="00291671" w:rsidRPr="00EB244C" w:rsidRDefault="00101B88" w:rsidP="00291671">
      <w:pPr>
        <w:rPr>
          <w:rFonts w:asciiTheme="minorHAnsi" w:hAnsiTheme="minorHAnsi" w:cstheme="minorHAnsi"/>
        </w:rPr>
      </w:pPr>
      <w:r w:rsidRPr="00C502C1">
        <w:rPr>
          <w:rFonts w:asciiTheme="minorHAnsi" w:hAnsiTheme="minorHAnsi" w:cstheme="minorHAnsi"/>
        </w:rPr>
        <w:t>TC</w:t>
      </w:r>
      <w:r w:rsidR="000A6F9B">
        <w:rPr>
          <w:rFonts w:asciiTheme="minorHAnsi" w:hAnsiTheme="minorHAnsi" w:cstheme="minorHAnsi"/>
        </w:rPr>
        <w:t>22.</w:t>
      </w:r>
      <w:r w:rsidR="00291671" w:rsidRPr="00EB244C">
        <w:rPr>
          <w:rFonts w:asciiTheme="minorHAnsi" w:hAnsiTheme="minorHAnsi" w:cstheme="minorHAnsi"/>
        </w:rPr>
        <w:tab/>
      </w:r>
      <w:r w:rsidR="00291671" w:rsidRPr="00EB244C">
        <w:rPr>
          <w:rFonts w:asciiTheme="minorHAnsi" w:hAnsiTheme="minorHAnsi" w:cstheme="minorHAnsi"/>
          <w:u w:val="single"/>
        </w:rPr>
        <w:t>CLOSE OF MEETING</w:t>
      </w:r>
    </w:p>
    <w:p w:rsidR="00291671" w:rsidRPr="00EB244C" w:rsidRDefault="00291671" w:rsidP="00291671">
      <w:pPr>
        <w:rPr>
          <w:rFonts w:asciiTheme="minorHAnsi" w:hAnsiTheme="minorHAnsi" w:cstheme="minorHAnsi"/>
        </w:rPr>
      </w:pPr>
    </w:p>
    <w:p w:rsidR="00291671" w:rsidRPr="00EB244C" w:rsidRDefault="00291671" w:rsidP="00291671">
      <w:pPr>
        <w:rPr>
          <w:rFonts w:asciiTheme="minorHAnsi" w:hAnsiTheme="minorHAnsi" w:cstheme="minorHAnsi"/>
        </w:rPr>
      </w:pPr>
      <w:r w:rsidRPr="00EB244C">
        <w:rPr>
          <w:rFonts w:asciiTheme="minorHAnsi" w:hAnsiTheme="minorHAnsi" w:cstheme="minorHAnsi"/>
        </w:rPr>
        <w:tab/>
        <w:t xml:space="preserve">The Chairman closed the meeting at </w:t>
      </w:r>
      <w:r w:rsidR="00F9087C">
        <w:rPr>
          <w:rFonts w:asciiTheme="minorHAnsi" w:hAnsiTheme="minorHAnsi" w:cstheme="minorHAnsi"/>
        </w:rPr>
        <w:t>2.45pm</w:t>
      </w:r>
      <w:r w:rsidR="009C33AF">
        <w:rPr>
          <w:rFonts w:asciiTheme="minorHAnsi" w:hAnsiTheme="minorHAnsi" w:cstheme="minorHAnsi"/>
        </w:rPr>
        <w:t>.</w:t>
      </w:r>
    </w:p>
    <w:p w:rsidR="00291671" w:rsidRDefault="00291671" w:rsidP="00291671">
      <w:pPr>
        <w:rPr>
          <w:rFonts w:asciiTheme="minorHAnsi" w:hAnsiTheme="minorHAnsi" w:cstheme="minorHAnsi"/>
        </w:rPr>
      </w:pPr>
    </w:p>
    <w:p w:rsidR="00C62148" w:rsidRPr="00EB244C" w:rsidRDefault="00C62148" w:rsidP="00291671">
      <w:pPr>
        <w:rPr>
          <w:rFonts w:asciiTheme="minorHAnsi" w:hAnsiTheme="minorHAnsi" w:cstheme="minorHAnsi"/>
        </w:rPr>
      </w:pPr>
    </w:p>
    <w:p w:rsidR="00291671" w:rsidRDefault="00291671" w:rsidP="00291671">
      <w:pPr>
        <w:rPr>
          <w:rFonts w:asciiTheme="minorHAnsi" w:hAnsiTheme="minorHAnsi" w:cstheme="minorHAnsi"/>
        </w:rPr>
      </w:pPr>
    </w:p>
    <w:p w:rsidR="000A6F9B" w:rsidRDefault="000A6F9B" w:rsidP="00291671">
      <w:pPr>
        <w:rPr>
          <w:rFonts w:asciiTheme="minorHAnsi" w:hAnsiTheme="minorHAnsi" w:cstheme="minorHAnsi"/>
        </w:rPr>
      </w:pPr>
    </w:p>
    <w:p w:rsidR="000A6F9B" w:rsidRPr="00EB244C" w:rsidRDefault="000A6F9B" w:rsidP="00291671">
      <w:pPr>
        <w:rPr>
          <w:rFonts w:asciiTheme="minorHAnsi" w:hAnsiTheme="minorHAnsi" w:cstheme="minorHAnsi"/>
        </w:rPr>
      </w:pPr>
    </w:p>
    <w:p w:rsidR="00291671" w:rsidRPr="00EB244C" w:rsidRDefault="00EE29B5" w:rsidP="00291671">
      <w:pPr>
        <w:jc w:val="center"/>
        <w:rPr>
          <w:rFonts w:asciiTheme="minorHAnsi" w:hAnsiTheme="minorHAnsi" w:cstheme="minorHAnsi"/>
        </w:rPr>
      </w:pPr>
      <w:r>
        <w:rPr>
          <w:rFonts w:asciiTheme="minorHAnsi" w:hAnsiTheme="minorHAnsi" w:cstheme="minorHAnsi"/>
        </w:rPr>
        <w:t>....................</w:t>
      </w:r>
      <w:r w:rsidR="00291671" w:rsidRPr="00EB244C">
        <w:rPr>
          <w:rFonts w:asciiTheme="minorHAnsi" w:hAnsiTheme="minorHAnsi" w:cstheme="minorHAnsi"/>
        </w:rPr>
        <w:t>…………………………</w:t>
      </w:r>
      <w:r w:rsidR="00055DC4">
        <w:rPr>
          <w:rFonts w:asciiTheme="minorHAnsi" w:hAnsiTheme="minorHAnsi" w:cstheme="minorHAnsi"/>
        </w:rPr>
        <w:t>…………</w:t>
      </w:r>
    </w:p>
    <w:p w:rsidR="009A5BB4" w:rsidRPr="00EB244C" w:rsidRDefault="00291671" w:rsidP="000A6F9B">
      <w:pPr>
        <w:jc w:val="center"/>
        <w:rPr>
          <w:rFonts w:asciiTheme="minorHAnsi" w:hAnsiTheme="minorHAnsi" w:cstheme="minorHAnsi"/>
        </w:rPr>
      </w:pPr>
      <w:r w:rsidRPr="00EB244C">
        <w:rPr>
          <w:rFonts w:asciiTheme="minorHAnsi" w:hAnsiTheme="minorHAnsi" w:cstheme="minorHAnsi"/>
        </w:rPr>
        <w:t>Chairman</w:t>
      </w:r>
    </w:p>
    <w:sectPr w:rsidR="009A5BB4" w:rsidRPr="00EB244C" w:rsidSect="006C7BD1">
      <w:footerReference w:type="default" r:id="rId8"/>
      <w:pgSz w:w="11906" w:h="16838"/>
      <w:pgMar w:top="1440" w:right="1800" w:bottom="1440" w:left="1800" w:header="708" w:footer="708"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5F6" w:rsidRDefault="002845F6" w:rsidP="006C7BD1">
      <w:r>
        <w:separator/>
      </w:r>
    </w:p>
  </w:endnote>
  <w:endnote w:type="continuationSeparator" w:id="0">
    <w:p w:rsidR="002845F6" w:rsidRDefault="002845F6" w:rsidP="006C7B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5D35" w:rsidRPr="0012787A" w:rsidRDefault="00977EAC">
    <w:pPr>
      <w:pStyle w:val="Footer"/>
      <w:jc w:val="center"/>
      <w:rPr>
        <w:rFonts w:asciiTheme="minorHAnsi" w:hAnsiTheme="minorHAnsi"/>
      </w:rPr>
    </w:pPr>
    <w:r w:rsidRPr="0012787A">
      <w:rPr>
        <w:rFonts w:asciiTheme="minorHAnsi" w:hAnsiTheme="minorHAnsi"/>
      </w:rPr>
      <w:fldChar w:fldCharType="begin"/>
    </w:r>
    <w:r w:rsidR="00CE5D35" w:rsidRPr="0012787A">
      <w:rPr>
        <w:rFonts w:asciiTheme="minorHAnsi" w:hAnsiTheme="minorHAnsi"/>
      </w:rPr>
      <w:instrText xml:space="preserve"> PAGE   \* MERGEFORMAT </w:instrText>
    </w:r>
    <w:r w:rsidRPr="0012787A">
      <w:rPr>
        <w:rFonts w:asciiTheme="minorHAnsi" w:hAnsiTheme="minorHAnsi"/>
      </w:rPr>
      <w:fldChar w:fldCharType="separate"/>
    </w:r>
    <w:r w:rsidR="005171F1">
      <w:rPr>
        <w:rFonts w:asciiTheme="minorHAnsi" w:hAnsiTheme="minorHAnsi"/>
        <w:noProof/>
      </w:rPr>
      <w:t>- 2 -</w:t>
    </w:r>
    <w:r w:rsidRPr="0012787A">
      <w:rPr>
        <w:rFonts w:asciiTheme="minorHAnsi" w:hAnsiTheme="minorHAnsi"/>
        <w:noProof/>
      </w:rPr>
      <w:fldChar w:fldCharType="end"/>
    </w:r>
  </w:p>
  <w:p w:rsidR="00CE5D35" w:rsidRDefault="00CE5D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5F6" w:rsidRDefault="002845F6" w:rsidP="006C7BD1">
      <w:r>
        <w:separator/>
      </w:r>
    </w:p>
  </w:footnote>
  <w:footnote w:type="continuationSeparator" w:id="0">
    <w:p w:rsidR="002845F6" w:rsidRDefault="002845F6" w:rsidP="006C7B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6C9"/>
    <w:multiLevelType w:val="hybridMultilevel"/>
    <w:tmpl w:val="8EF01C6A"/>
    <w:lvl w:ilvl="0" w:tplc="6F8E2BCC">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
    <w:nsid w:val="0A12037C"/>
    <w:multiLevelType w:val="multilevel"/>
    <w:tmpl w:val="DCF2BA2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1F10D5"/>
    <w:multiLevelType w:val="hybridMultilevel"/>
    <w:tmpl w:val="CFF45942"/>
    <w:lvl w:ilvl="0" w:tplc="5FEA2940">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
    <w:nsid w:val="10FD7759"/>
    <w:multiLevelType w:val="hybridMultilevel"/>
    <w:tmpl w:val="49CA1852"/>
    <w:lvl w:ilvl="0" w:tplc="089223D0">
      <w:start w:val="1"/>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nsid w:val="14DE2D72"/>
    <w:multiLevelType w:val="hybridMultilevel"/>
    <w:tmpl w:val="6FA224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F7E636E"/>
    <w:multiLevelType w:val="hybridMultilevel"/>
    <w:tmpl w:val="9D765864"/>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6">
    <w:nsid w:val="24E11597"/>
    <w:multiLevelType w:val="hybridMultilevel"/>
    <w:tmpl w:val="D7DE1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9D0FF9"/>
    <w:multiLevelType w:val="hybridMultilevel"/>
    <w:tmpl w:val="CE867A7A"/>
    <w:lvl w:ilvl="0" w:tplc="11FC61F4">
      <w:start w:val="1"/>
      <w:numFmt w:val="decimal"/>
      <w:lvlText w:val="(%1)"/>
      <w:lvlJc w:val="left"/>
      <w:pPr>
        <w:ind w:left="2880" w:hanging="360"/>
      </w:pPr>
      <w:rPr>
        <w:rFonts w:hint="default"/>
      </w:r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8">
    <w:nsid w:val="2C876F8C"/>
    <w:multiLevelType w:val="hybridMultilevel"/>
    <w:tmpl w:val="1A20B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0486CF3"/>
    <w:multiLevelType w:val="hybridMultilevel"/>
    <w:tmpl w:val="9AA084D4"/>
    <w:lvl w:ilvl="0" w:tplc="08090011">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0">
    <w:nsid w:val="395B1F2F"/>
    <w:multiLevelType w:val="hybridMultilevel"/>
    <w:tmpl w:val="E982CF3C"/>
    <w:lvl w:ilvl="0" w:tplc="5FEA2940">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1">
    <w:nsid w:val="39C04BED"/>
    <w:multiLevelType w:val="hybridMultilevel"/>
    <w:tmpl w:val="4F46AC7E"/>
    <w:lvl w:ilvl="0" w:tplc="E482EB1C">
      <w:start w:val="2014"/>
      <w:numFmt w:val="bullet"/>
      <w:lvlText w:val="-"/>
      <w:lvlJc w:val="left"/>
      <w:pPr>
        <w:ind w:left="3660" w:hanging="360"/>
      </w:pPr>
      <w:rPr>
        <w:rFonts w:ascii="Times New Roman" w:eastAsia="Times New Roman" w:hAnsi="Times New Roman" w:cs="Times New Roman" w:hint="default"/>
      </w:rPr>
    </w:lvl>
    <w:lvl w:ilvl="1" w:tplc="08090003" w:tentative="1">
      <w:start w:val="1"/>
      <w:numFmt w:val="bullet"/>
      <w:lvlText w:val="o"/>
      <w:lvlJc w:val="left"/>
      <w:pPr>
        <w:ind w:left="4380" w:hanging="360"/>
      </w:pPr>
      <w:rPr>
        <w:rFonts w:ascii="Courier New" w:hAnsi="Courier New" w:cs="Courier New" w:hint="default"/>
      </w:rPr>
    </w:lvl>
    <w:lvl w:ilvl="2" w:tplc="08090005" w:tentative="1">
      <w:start w:val="1"/>
      <w:numFmt w:val="bullet"/>
      <w:lvlText w:val=""/>
      <w:lvlJc w:val="left"/>
      <w:pPr>
        <w:ind w:left="5100" w:hanging="360"/>
      </w:pPr>
      <w:rPr>
        <w:rFonts w:ascii="Wingdings" w:hAnsi="Wingdings" w:hint="default"/>
      </w:rPr>
    </w:lvl>
    <w:lvl w:ilvl="3" w:tplc="08090001" w:tentative="1">
      <w:start w:val="1"/>
      <w:numFmt w:val="bullet"/>
      <w:lvlText w:val=""/>
      <w:lvlJc w:val="left"/>
      <w:pPr>
        <w:ind w:left="5820" w:hanging="360"/>
      </w:pPr>
      <w:rPr>
        <w:rFonts w:ascii="Symbol" w:hAnsi="Symbol" w:hint="default"/>
      </w:rPr>
    </w:lvl>
    <w:lvl w:ilvl="4" w:tplc="08090003" w:tentative="1">
      <w:start w:val="1"/>
      <w:numFmt w:val="bullet"/>
      <w:lvlText w:val="o"/>
      <w:lvlJc w:val="left"/>
      <w:pPr>
        <w:ind w:left="6540" w:hanging="360"/>
      </w:pPr>
      <w:rPr>
        <w:rFonts w:ascii="Courier New" w:hAnsi="Courier New" w:cs="Courier New" w:hint="default"/>
      </w:rPr>
    </w:lvl>
    <w:lvl w:ilvl="5" w:tplc="08090005" w:tentative="1">
      <w:start w:val="1"/>
      <w:numFmt w:val="bullet"/>
      <w:lvlText w:val=""/>
      <w:lvlJc w:val="left"/>
      <w:pPr>
        <w:ind w:left="7260" w:hanging="360"/>
      </w:pPr>
      <w:rPr>
        <w:rFonts w:ascii="Wingdings" w:hAnsi="Wingdings" w:hint="default"/>
      </w:rPr>
    </w:lvl>
    <w:lvl w:ilvl="6" w:tplc="08090001" w:tentative="1">
      <w:start w:val="1"/>
      <w:numFmt w:val="bullet"/>
      <w:lvlText w:val=""/>
      <w:lvlJc w:val="left"/>
      <w:pPr>
        <w:ind w:left="7980" w:hanging="360"/>
      </w:pPr>
      <w:rPr>
        <w:rFonts w:ascii="Symbol" w:hAnsi="Symbol" w:hint="default"/>
      </w:rPr>
    </w:lvl>
    <w:lvl w:ilvl="7" w:tplc="08090003" w:tentative="1">
      <w:start w:val="1"/>
      <w:numFmt w:val="bullet"/>
      <w:lvlText w:val="o"/>
      <w:lvlJc w:val="left"/>
      <w:pPr>
        <w:ind w:left="8700" w:hanging="360"/>
      </w:pPr>
      <w:rPr>
        <w:rFonts w:ascii="Courier New" w:hAnsi="Courier New" w:cs="Courier New" w:hint="default"/>
      </w:rPr>
    </w:lvl>
    <w:lvl w:ilvl="8" w:tplc="08090005" w:tentative="1">
      <w:start w:val="1"/>
      <w:numFmt w:val="bullet"/>
      <w:lvlText w:val=""/>
      <w:lvlJc w:val="left"/>
      <w:pPr>
        <w:ind w:left="9420" w:hanging="360"/>
      </w:pPr>
      <w:rPr>
        <w:rFonts w:ascii="Wingdings" w:hAnsi="Wingdings" w:hint="default"/>
      </w:rPr>
    </w:lvl>
  </w:abstractNum>
  <w:abstractNum w:abstractNumId="12">
    <w:nsid w:val="3C555B9A"/>
    <w:multiLevelType w:val="hybridMultilevel"/>
    <w:tmpl w:val="7CD43F6C"/>
    <w:lvl w:ilvl="0" w:tplc="CBAC248C">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3">
    <w:nsid w:val="3CA013D5"/>
    <w:multiLevelType w:val="hybridMultilevel"/>
    <w:tmpl w:val="6840D3B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3CA260DC"/>
    <w:multiLevelType w:val="hybridMultilevel"/>
    <w:tmpl w:val="3AD8C202"/>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5">
    <w:nsid w:val="49E94296"/>
    <w:multiLevelType w:val="hybridMultilevel"/>
    <w:tmpl w:val="11B24974"/>
    <w:lvl w:ilvl="0" w:tplc="11FC61F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16">
    <w:nsid w:val="4D976532"/>
    <w:multiLevelType w:val="hybridMultilevel"/>
    <w:tmpl w:val="9AA084D4"/>
    <w:lvl w:ilvl="0" w:tplc="08090011">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7">
    <w:nsid w:val="4D9C1F81"/>
    <w:multiLevelType w:val="hybridMultilevel"/>
    <w:tmpl w:val="B44093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4DA7430B"/>
    <w:multiLevelType w:val="hybridMultilevel"/>
    <w:tmpl w:val="6FA228EA"/>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9">
    <w:nsid w:val="4DB1332D"/>
    <w:multiLevelType w:val="hybridMultilevel"/>
    <w:tmpl w:val="F392D2C6"/>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0">
    <w:nsid w:val="513B1956"/>
    <w:multiLevelType w:val="hybridMultilevel"/>
    <w:tmpl w:val="F9C0EBEC"/>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1">
    <w:nsid w:val="536A5906"/>
    <w:multiLevelType w:val="hybridMultilevel"/>
    <w:tmpl w:val="24A05A34"/>
    <w:lvl w:ilvl="0" w:tplc="359AE36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22">
    <w:nsid w:val="55F15211"/>
    <w:multiLevelType w:val="multilevel"/>
    <w:tmpl w:val="0B6800F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58C66555"/>
    <w:multiLevelType w:val="hybridMultilevel"/>
    <w:tmpl w:val="71149A7E"/>
    <w:lvl w:ilvl="0" w:tplc="08090001">
      <w:start w:val="1"/>
      <w:numFmt w:val="bullet"/>
      <w:lvlText w:val=""/>
      <w:lvlJc w:val="left"/>
      <w:pPr>
        <w:ind w:left="3825" w:hanging="360"/>
      </w:pPr>
      <w:rPr>
        <w:rFonts w:ascii="Symbol" w:hAnsi="Symbol" w:hint="default"/>
      </w:rPr>
    </w:lvl>
    <w:lvl w:ilvl="1" w:tplc="08090003" w:tentative="1">
      <w:start w:val="1"/>
      <w:numFmt w:val="bullet"/>
      <w:lvlText w:val="o"/>
      <w:lvlJc w:val="left"/>
      <w:pPr>
        <w:ind w:left="4545" w:hanging="360"/>
      </w:pPr>
      <w:rPr>
        <w:rFonts w:ascii="Courier New" w:hAnsi="Courier New" w:cs="Courier New" w:hint="default"/>
      </w:rPr>
    </w:lvl>
    <w:lvl w:ilvl="2" w:tplc="08090005" w:tentative="1">
      <w:start w:val="1"/>
      <w:numFmt w:val="bullet"/>
      <w:lvlText w:val=""/>
      <w:lvlJc w:val="left"/>
      <w:pPr>
        <w:ind w:left="5265" w:hanging="360"/>
      </w:pPr>
      <w:rPr>
        <w:rFonts w:ascii="Wingdings" w:hAnsi="Wingdings" w:hint="default"/>
      </w:rPr>
    </w:lvl>
    <w:lvl w:ilvl="3" w:tplc="08090001" w:tentative="1">
      <w:start w:val="1"/>
      <w:numFmt w:val="bullet"/>
      <w:lvlText w:val=""/>
      <w:lvlJc w:val="left"/>
      <w:pPr>
        <w:ind w:left="5985" w:hanging="360"/>
      </w:pPr>
      <w:rPr>
        <w:rFonts w:ascii="Symbol" w:hAnsi="Symbol" w:hint="default"/>
      </w:rPr>
    </w:lvl>
    <w:lvl w:ilvl="4" w:tplc="08090003" w:tentative="1">
      <w:start w:val="1"/>
      <w:numFmt w:val="bullet"/>
      <w:lvlText w:val="o"/>
      <w:lvlJc w:val="left"/>
      <w:pPr>
        <w:ind w:left="6705" w:hanging="360"/>
      </w:pPr>
      <w:rPr>
        <w:rFonts w:ascii="Courier New" w:hAnsi="Courier New" w:cs="Courier New" w:hint="default"/>
      </w:rPr>
    </w:lvl>
    <w:lvl w:ilvl="5" w:tplc="08090005" w:tentative="1">
      <w:start w:val="1"/>
      <w:numFmt w:val="bullet"/>
      <w:lvlText w:val=""/>
      <w:lvlJc w:val="left"/>
      <w:pPr>
        <w:ind w:left="7425" w:hanging="360"/>
      </w:pPr>
      <w:rPr>
        <w:rFonts w:ascii="Wingdings" w:hAnsi="Wingdings" w:hint="default"/>
      </w:rPr>
    </w:lvl>
    <w:lvl w:ilvl="6" w:tplc="08090001" w:tentative="1">
      <w:start w:val="1"/>
      <w:numFmt w:val="bullet"/>
      <w:lvlText w:val=""/>
      <w:lvlJc w:val="left"/>
      <w:pPr>
        <w:ind w:left="8145" w:hanging="360"/>
      </w:pPr>
      <w:rPr>
        <w:rFonts w:ascii="Symbol" w:hAnsi="Symbol" w:hint="default"/>
      </w:rPr>
    </w:lvl>
    <w:lvl w:ilvl="7" w:tplc="08090003" w:tentative="1">
      <w:start w:val="1"/>
      <w:numFmt w:val="bullet"/>
      <w:lvlText w:val="o"/>
      <w:lvlJc w:val="left"/>
      <w:pPr>
        <w:ind w:left="8865" w:hanging="360"/>
      </w:pPr>
      <w:rPr>
        <w:rFonts w:ascii="Courier New" w:hAnsi="Courier New" w:cs="Courier New" w:hint="default"/>
      </w:rPr>
    </w:lvl>
    <w:lvl w:ilvl="8" w:tplc="08090005" w:tentative="1">
      <w:start w:val="1"/>
      <w:numFmt w:val="bullet"/>
      <w:lvlText w:val=""/>
      <w:lvlJc w:val="left"/>
      <w:pPr>
        <w:ind w:left="9585" w:hanging="360"/>
      </w:pPr>
      <w:rPr>
        <w:rFonts w:ascii="Wingdings" w:hAnsi="Wingdings" w:hint="default"/>
      </w:rPr>
    </w:lvl>
  </w:abstractNum>
  <w:abstractNum w:abstractNumId="24">
    <w:nsid w:val="5B3D6E10"/>
    <w:multiLevelType w:val="hybridMultilevel"/>
    <w:tmpl w:val="9AA084D4"/>
    <w:lvl w:ilvl="0" w:tplc="08090011">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5">
    <w:nsid w:val="5DFD7C00"/>
    <w:multiLevelType w:val="hybridMultilevel"/>
    <w:tmpl w:val="BB3C6BEE"/>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6">
    <w:nsid w:val="61640842"/>
    <w:multiLevelType w:val="hybridMultilevel"/>
    <w:tmpl w:val="4DA2C674"/>
    <w:lvl w:ilvl="0" w:tplc="2B7C8434">
      <w:start w:val="2014"/>
      <w:numFmt w:val="bullet"/>
      <w:lvlText w:val="-"/>
      <w:lvlJc w:val="left"/>
      <w:pPr>
        <w:ind w:left="3660" w:hanging="360"/>
      </w:pPr>
      <w:rPr>
        <w:rFonts w:ascii="Times New Roman" w:eastAsia="Times New Roman" w:hAnsi="Times New Roman" w:cs="Times New Roman" w:hint="default"/>
      </w:rPr>
    </w:lvl>
    <w:lvl w:ilvl="1" w:tplc="08090003" w:tentative="1">
      <w:start w:val="1"/>
      <w:numFmt w:val="bullet"/>
      <w:lvlText w:val="o"/>
      <w:lvlJc w:val="left"/>
      <w:pPr>
        <w:ind w:left="4380" w:hanging="360"/>
      </w:pPr>
      <w:rPr>
        <w:rFonts w:ascii="Courier New" w:hAnsi="Courier New" w:cs="Courier New" w:hint="default"/>
      </w:rPr>
    </w:lvl>
    <w:lvl w:ilvl="2" w:tplc="08090005" w:tentative="1">
      <w:start w:val="1"/>
      <w:numFmt w:val="bullet"/>
      <w:lvlText w:val=""/>
      <w:lvlJc w:val="left"/>
      <w:pPr>
        <w:ind w:left="5100" w:hanging="360"/>
      </w:pPr>
      <w:rPr>
        <w:rFonts w:ascii="Wingdings" w:hAnsi="Wingdings" w:hint="default"/>
      </w:rPr>
    </w:lvl>
    <w:lvl w:ilvl="3" w:tplc="08090001" w:tentative="1">
      <w:start w:val="1"/>
      <w:numFmt w:val="bullet"/>
      <w:lvlText w:val=""/>
      <w:lvlJc w:val="left"/>
      <w:pPr>
        <w:ind w:left="5820" w:hanging="360"/>
      </w:pPr>
      <w:rPr>
        <w:rFonts w:ascii="Symbol" w:hAnsi="Symbol" w:hint="default"/>
      </w:rPr>
    </w:lvl>
    <w:lvl w:ilvl="4" w:tplc="08090003" w:tentative="1">
      <w:start w:val="1"/>
      <w:numFmt w:val="bullet"/>
      <w:lvlText w:val="o"/>
      <w:lvlJc w:val="left"/>
      <w:pPr>
        <w:ind w:left="6540" w:hanging="360"/>
      </w:pPr>
      <w:rPr>
        <w:rFonts w:ascii="Courier New" w:hAnsi="Courier New" w:cs="Courier New" w:hint="default"/>
      </w:rPr>
    </w:lvl>
    <w:lvl w:ilvl="5" w:tplc="08090005" w:tentative="1">
      <w:start w:val="1"/>
      <w:numFmt w:val="bullet"/>
      <w:lvlText w:val=""/>
      <w:lvlJc w:val="left"/>
      <w:pPr>
        <w:ind w:left="7260" w:hanging="360"/>
      </w:pPr>
      <w:rPr>
        <w:rFonts w:ascii="Wingdings" w:hAnsi="Wingdings" w:hint="default"/>
      </w:rPr>
    </w:lvl>
    <w:lvl w:ilvl="6" w:tplc="08090001" w:tentative="1">
      <w:start w:val="1"/>
      <w:numFmt w:val="bullet"/>
      <w:lvlText w:val=""/>
      <w:lvlJc w:val="left"/>
      <w:pPr>
        <w:ind w:left="7980" w:hanging="360"/>
      </w:pPr>
      <w:rPr>
        <w:rFonts w:ascii="Symbol" w:hAnsi="Symbol" w:hint="default"/>
      </w:rPr>
    </w:lvl>
    <w:lvl w:ilvl="7" w:tplc="08090003" w:tentative="1">
      <w:start w:val="1"/>
      <w:numFmt w:val="bullet"/>
      <w:lvlText w:val="o"/>
      <w:lvlJc w:val="left"/>
      <w:pPr>
        <w:ind w:left="8700" w:hanging="360"/>
      </w:pPr>
      <w:rPr>
        <w:rFonts w:ascii="Courier New" w:hAnsi="Courier New" w:cs="Courier New" w:hint="default"/>
      </w:rPr>
    </w:lvl>
    <w:lvl w:ilvl="8" w:tplc="08090005" w:tentative="1">
      <w:start w:val="1"/>
      <w:numFmt w:val="bullet"/>
      <w:lvlText w:val=""/>
      <w:lvlJc w:val="left"/>
      <w:pPr>
        <w:ind w:left="9420" w:hanging="360"/>
      </w:pPr>
      <w:rPr>
        <w:rFonts w:ascii="Wingdings" w:hAnsi="Wingdings" w:hint="default"/>
      </w:rPr>
    </w:lvl>
  </w:abstractNum>
  <w:abstractNum w:abstractNumId="27">
    <w:nsid w:val="64DF145B"/>
    <w:multiLevelType w:val="hybridMultilevel"/>
    <w:tmpl w:val="9D765864"/>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8">
    <w:nsid w:val="64F13B9B"/>
    <w:multiLevelType w:val="hybridMultilevel"/>
    <w:tmpl w:val="DAB846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697D20FD"/>
    <w:multiLevelType w:val="hybridMultilevel"/>
    <w:tmpl w:val="9AA084D4"/>
    <w:lvl w:ilvl="0" w:tplc="08090011">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0">
    <w:nsid w:val="6A2A1158"/>
    <w:multiLevelType w:val="hybridMultilevel"/>
    <w:tmpl w:val="A9E8A0A2"/>
    <w:lvl w:ilvl="0" w:tplc="AFC81CE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1">
    <w:nsid w:val="72EA579C"/>
    <w:multiLevelType w:val="hybridMultilevel"/>
    <w:tmpl w:val="CB90DD06"/>
    <w:lvl w:ilvl="0" w:tplc="DAF46C14">
      <w:start w:val="1"/>
      <w:numFmt w:val="decimal"/>
      <w:lvlText w:val="(%1)"/>
      <w:lvlJc w:val="left"/>
      <w:pPr>
        <w:ind w:left="3240" w:hanging="360"/>
      </w:pPr>
      <w:rPr>
        <w:rFonts w:hint="default"/>
      </w:rPr>
    </w:lvl>
    <w:lvl w:ilvl="1" w:tplc="08090019" w:tentative="1">
      <w:start w:val="1"/>
      <w:numFmt w:val="lowerLetter"/>
      <w:lvlText w:val="%2."/>
      <w:lvlJc w:val="left"/>
      <w:pPr>
        <w:ind w:left="3960" w:hanging="360"/>
      </w:pPr>
    </w:lvl>
    <w:lvl w:ilvl="2" w:tplc="0809001B" w:tentative="1">
      <w:start w:val="1"/>
      <w:numFmt w:val="lowerRoman"/>
      <w:lvlText w:val="%3."/>
      <w:lvlJc w:val="right"/>
      <w:pPr>
        <w:ind w:left="4680" w:hanging="180"/>
      </w:pPr>
    </w:lvl>
    <w:lvl w:ilvl="3" w:tplc="0809000F" w:tentative="1">
      <w:start w:val="1"/>
      <w:numFmt w:val="decimal"/>
      <w:lvlText w:val="%4."/>
      <w:lvlJc w:val="left"/>
      <w:pPr>
        <w:ind w:left="5400" w:hanging="360"/>
      </w:pPr>
    </w:lvl>
    <w:lvl w:ilvl="4" w:tplc="08090019" w:tentative="1">
      <w:start w:val="1"/>
      <w:numFmt w:val="lowerLetter"/>
      <w:lvlText w:val="%5."/>
      <w:lvlJc w:val="left"/>
      <w:pPr>
        <w:ind w:left="6120" w:hanging="360"/>
      </w:pPr>
    </w:lvl>
    <w:lvl w:ilvl="5" w:tplc="0809001B" w:tentative="1">
      <w:start w:val="1"/>
      <w:numFmt w:val="lowerRoman"/>
      <w:lvlText w:val="%6."/>
      <w:lvlJc w:val="right"/>
      <w:pPr>
        <w:ind w:left="6840" w:hanging="180"/>
      </w:pPr>
    </w:lvl>
    <w:lvl w:ilvl="6" w:tplc="0809000F" w:tentative="1">
      <w:start w:val="1"/>
      <w:numFmt w:val="decimal"/>
      <w:lvlText w:val="%7."/>
      <w:lvlJc w:val="left"/>
      <w:pPr>
        <w:ind w:left="7560" w:hanging="360"/>
      </w:pPr>
    </w:lvl>
    <w:lvl w:ilvl="7" w:tplc="08090019" w:tentative="1">
      <w:start w:val="1"/>
      <w:numFmt w:val="lowerLetter"/>
      <w:lvlText w:val="%8."/>
      <w:lvlJc w:val="left"/>
      <w:pPr>
        <w:ind w:left="8280" w:hanging="360"/>
      </w:pPr>
    </w:lvl>
    <w:lvl w:ilvl="8" w:tplc="0809001B" w:tentative="1">
      <w:start w:val="1"/>
      <w:numFmt w:val="lowerRoman"/>
      <w:lvlText w:val="%9."/>
      <w:lvlJc w:val="right"/>
      <w:pPr>
        <w:ind w:left="9000" w:hanging="180"/>
      </w:pPr>
    </w:lvl>
  </w:abstractNum>
  <w:abstractNum w:abstractNumId="32">
    <w:nsid w:val="73555566"/>
    <w:multiLevelType w:val="hybridMultilevel"/>
    <w:tmpl w:val="DE2CEA52"/>
    <w:lvl w:ilvl="0" w:tplc="711A90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757C5870"/>
    <w:multiLevelType w:val="hybridMultilevel"/>
    <w:tmpl w:val="304E7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792A2436"/>
    <w:multiLevelType w:val="hybridMultilevel"/>
    <w:tmpl w:val="7E96E79C"/>
    <w:lvl w:ilvl="0" w:tplc="11FC61F4">
      <w:start w:val="1"/>
      <w:numFmt w:val="decimal"/>
      <w:lvlText w:val="(%1)"/>
      <w:lvlJc w:val="left"/>
      <w:pPr>
        <w:ind w:left="3660" w:hanging="360"/>
      </w:pPr>
      <w:rPr>
        <w:rFonts w:hint="default"/>
      </w:rPr>
    </w:lvl>
    <w:lvl w:ilvl="1" w:tplc="08090003">
      <w:start w:val="1"/>
      <w:numFmt w:val="bullet"/>
      <w:lvlText w:val="o"/>
      <w:lvlJc w:val="left"/>
      <w:pPr>
        <w:ind w:left="4380" w:hanging="360"/>
      </w:pPr>
      <w:rPr>
        <w:rFonts w:ascii="Courier New" w:hAnsi="Courier New" w:cs="Courier New" w:hint="default"/>
      </w:rPr>
    </w:lvl>
    <w:lvl w:ilvl="2" w:tplc="08090005">
      <w:start w:val="1"/>
      <w:numFmt w:val="bullet"/>
      <w:lvlText w:val=""/>
      <w:lvlJc w:val="left"/>
      <w:pPr>
        <w:ind w:left="5100" w:hanging="360"/>
      </w:pPr>
      <w:rPr>
        <w:rFonts w:ascii="Wingdings" w:hAnsi="Wingdings" w:hint="default"/>
      </w:rPr>
    </w:lvl>
    <w:lvl w:ilvl="3" w:tplc="08090001">
      <w:start w:val="1"/>
      <w:numFmt w:val="bullet"/>
      <w:lvlText w:val=""/>
      <w:lvlJc w:val="left"/>
      <w:pPr>
        <w:ind w:left="5820" w:hanging="360"/>
      </w:pPr>
      <w:rPr>
        <w:rFonts w:ascii="Symbol" w:hAnsi="Symbol" w:hint="default"/>
      </w:rPr>
    </w:lvl>
    <w:lvl w:ilvl="4" w:tplc="08090003">
      <w:start w:val="1"/>
      <w:numFmt w:val="bullet"/>
      <w:lvlText w:val="o"/>
      <w:lvlJc w:val="left"/>
      <w:pPr>
        <w:ind w:left="6540" w:hanging="360"/>
      </w:pPr>
      <w:rPr>
        <w:rFonts w:ascii="Courier New" w:hAnsi="Courier New" w:cs="Courier New" w:hint="default"/>
      </w:rPr>
    </w:lvl>
    <w:lvl w:ilvl="5" w:tplc="08090005">
      <w:start w:val="1"/>
      <w:numFmt w:val="bullet"/>
      <w:lvlText w:val=""/>
      <w:lvlJc w:val="left"/>
      <w:pPr>
        <w:ind w:left="7260" w:hanging="360"/>
      </w:pPr>
      <w:rPr>
        <w:rFonts w:ascii="Wingdings" w:hAnsi="Wingdings" w:hint="default"/>
      </w:rPr>
    </w:lvl>
    <w:lvl w:ilvl="6" w:tplc="08090001">
      <w:start w:val="1"/>
      <w:numFmt w:val="bullet"/>
      <w:lvlText w:val=""/>
      <w:lvlJc w:val="left"/>
      <w:pPr>
        <w:ind w:left="7980" w:hanging="360"/>
      </w:pPr>
      <w:rPr>
        <w:rFonts w:ascii="Symbol" w:hAnsi="Symbol" w:hint="default"/>
      </w:rPr>
    </w:lvl>
    <w:lvl w:ilvl="7" w:tplc="08090003">
      <w:start w:val="1"/>
      <w:numFmt w:val="bullet"/>
      <w:lvlText w:val="o"/>
      <w:lvlJc w:val="left"/>
      <w:pPr>
        <w:ind w:left="8700" w:hanging="360"/>
      </w:pPr>
      <w:rPr>
        <w:rFonts w:ascii="Courier New" w:hAnsi="Courier New" w:cs="Courier New" w:hint="default"/>
      </w:rPr>
    </w:lvl>
    <w:lvl w:ilvl="8" w:tplc="08090005">
      <w:start w:val="1"/>
      <w:numFmt w:val="bullet"/>
      <w:lvlText w:val=""/>
      <w:lvlJc w:val="left"/>
      <w:pPr>
        <w:ind w:left="9420" w:hanging="360"/>
      </w:pPr>
      <w:rPr>
        <w:rFonts w:ascii="Wingdings" w:hAnsi="Wingdings" w:hint="default"/>
      </w:rPr>
    </w:lvl>
  </w:abstractNum>
  <w:abstractNum w:abstractNumId="35">
    <w:nsid w:val="7A11433B"/>
    <w:multiLevelType w:val="hybridMultilevel"/>
    <w:tmpl w:val="0722279A"/>
    <w:lvl w:ilvl="0" w:tplc="11FC61F4">
      <w:start w:val="1"/>
      <w:numFmt w:val="decimal"/>
      <w:lvlText w:val="(%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6">
    <w:nsid w:val="7C702EC1"/>
    <w:multiLevelType w:val="hybridMultilevel"/>
    <w:tmpl w:val="169473FE"/>
    <w:lvl w:ilvl="0" w:tplc="63F406C6">
      <w:start w:val="5"/>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2"/>
  </w:num>
  <w:num w:numId="2">
    <w:abstractNumId w:val="3"/>
  </w:num>
  <w:num w:numId="3">
    <w:abstractNumId w:val="12"/>
  </w:num>
  <w:num w:numId="4">
    <w:abstractNumId w:val="13"/>
  </w:num>
  <w:num w:numId="5">
    <w:abstractNumId w:val="1"/>
  </w:num>
  <w:num w:numId="6">
    <w:abstractNumId w:val="30"/>
  </w:num>
  <w:num w:numId="7">
    <w:abstractNumId w:val="22"/>
  </w:num>
  <w:num w:numId="8">
    <w:abstractNumId w:val="36"/>
  </w:num>
  <w:num w:numId="9">
    <w:abstractNumId w:val="10"/>
  </w:num>
  <w:num w:numId="10">
    <w:abstractNumId w:val="31"/>
  </w:num>
  <w:num w:numId="11">
    <w:abstractNumId w:val="0"/>
  </w:num>
  <w:num w:numId="12">
    <w:abstractNumId w:val="21"/>
  </w:num>
  <w:num w:numId="13">
    <w:abstractNumId w:val="26"/>
  </w:num>
  <w:num w:numId="14">
    <w:abstractNumId w:val="34"/>
  </w:num>
  <w:num w:numId="15">
    <w:abstractNumId w:val="2"/>
  </w:num>
  <w:num w:numId="16">
    <w:abstractNumId w:val="15"/>
  </w:num>
  <w:num w:numId="17">
    <w:abstractNumId w:val="8"/>
  </w:num>
  <w:num w:numId="18">
    <w:abstractNumId w:val="11"/>
  </w:num>
  <w:num w:numId="19">
    <w:abstractNumId w:val="6"/>
  </w:num>
  <w:num w:numId="20">
    <w:abstractNumId w:val="20"/>
  </w:num>
  <w:num w:numId="21">
    <w:abstractNumId w:val="7"/>
  </w:num>
  <w:num w:numId="22">
    <w:abstractNumId w:val="35"/>
  </w:num>
  <w:num w:numId="23">
    <w:abstractNumId w:val="19"/>
  </w:num>
  <w:num w:numId="24">
    <w:abstractNumId w:val="25"/>
  </w:num>
  <w:num w:numId="25">
    <w:abstractNumId w:val="14"/>
  </w:num>
  <w:num w:numId="26">
    <w:abstractNumId w:val="5"/>
  </w:num>
  <w:num w:numId="27">
    <w:abstractNumId w:val="18"/>
  </w:num>
  <w:num w:numId="28">
    <w:abstractNumId w:val="27"/>
  </w:num>
  <w:num w:numId="29">
    <w:abstractNumId w:val="33"/>
  </w:num>
  <w:num w:numId="30">
    <w:abstractNumId w:val="4"/>
  </w:num>
  <w:num w:numId="31">
    <w:abstractNumId w:val="29"/>
  </w:num>
  <w:num w:numId="32">
    <w:abstractNumId w:val="23"/>
  </w:num>
  <w:num w:numId="33">
    <w:abstractNumId w:val="17"/>
  </w:num>
  <w:num w:numId="34">
    <w:abstractNumId w:val="16"/>
  </w:num>
  <w:num w:numId="35">
    <w:abstractNumId w:val="9"/>
  </w:num>
  <w:num w:numId="36">
    <w:abstractNumId w:val="28"/>
  </w:num>
  <w:num w:numId="37">
    <w:abstractNumId w:val="2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rsids>
    <w:rsidRoot w:val="00274B1B"/>
    <w:rsid w:val="0000020E"/>
    <w:rsid w:val="00002E2E"/>
    <w:rsid w:val="000030D8"/>
    <w:rsid w:val="00003E83"/>
    <w:rsid w:val="00007BE8"/>
    <w:rsid w:val="00011799"/>
    <w:rsid w:val="00017920"/>
    <w:rsid w:val="00017EE2"/>
    <w:rsid w:val="00020EE8"/>
    <w:rsid w:val="000222FE"/>
    <w:rsid w:val="00033D30"/>
    <w:rsid w:val="00036C5E"/>
    <w:rsid w:val="000437C6"/>
    <w:rsid w:val="00055DC4"/>
    <w:rsid w:val="00057A9A"/>
    <w:rsid w:val="00061C13"/>
    <w:rsid w:val="00066915"/>
    <w:rsid w:val="0007378B"/>
    <w:rsid w:val="0008491E"/>
    <w:rsid w:val="000879DF"/>
    <w:rsid w:val="000925CE"/>
    <w:rsid w:val="000934B9"/>
    <w:rsid w:val="000A0B7A"/>
    <w:rsid w:val="000A58DF"/>
    <w:rsid w:val="000A6EDC"/>
    <w:rsid w:val="000A6F9B"/>
    <w:rsid w:val="000A7CA8"/>
    <w:rsid w:val="000A7F5C"/>
    <w:rsid w:val="000B5138"/>
    <w:rsid w:val="000C35C8"/>
    <w:rsid w:val="000C534B"/>
    <w:rsid w:val="000D3F77"/>
    <w:rsid w:val="000D650C"/>
    <w:rsid w:val="000E283A"/>
    <w:rsid w:val="000E4CB7"/>
    <w:rsid w:val="000E5B7E"/>
    <w:rsid w:val="000F1EC7"/>
    <w:rsid w:val="000F3AEA"/>
    <w:rsid w:val="00101B88"/>
    <w:rsid w:val="0010548D"/>
    <w:rsid w:val="00110D95"/>
    <w:rsid w:val="00115172"/>
    <w:rsid w:val="0011719C"/>
    <w:rsid w:val="00120421"/>
    <w:rsid w:val="00122DE8"/>
    <w:rsid w:val="00125274"/>
    <w:rsid w:val="001253F5"/>
    <w:rsid w:val="00126D7A"/>
    <w:rsid w:val="00126ED2"/>
    <w:rsid w:val="001271DD"/>
    <w:rsid w:val="0012787A"/>
    <w:rsid w:val="001320DC"/>
    <w:rsid w:val="00133235"/>
    <w:rsid w:val="00133F3E"/>
    <w:rsid w:val="00134AA1"/>
    <w:rsid w:val="00134E59"/>
    <w:rsid w:val="00143BBC"/>
    <w:rsid w:val="001509A2"/>
    <w:rsid w:val="0015203E"/>
    <w:rsid w:val="001602F5"/>
    <w:rsid w:val="00160965"/>
    <w:rsid w:val="001622FD"/>
    <w:rsid w:val="0016681A"/>
    <w:rsid w:val="0016718B"/>
    <w:rsid w:val="00167C30"/>
    <w:rsid w:val="00174B77"/>
    <w:rsid w:val="00175D71"/>
    <w:rsid w:val="00184ACE"/>
    <w:rsid w:val="001909B7"/>
    <w:rsid w:val="001A1227"/>
    <w:rsid w:val="001A43AA"/>
    <w:rsid w:val="001A6BA3"/>
    <w:rsid w:val="001B124B"/>
    <w:rsid w:val="001B31B8"/>
    <w:rsid w:val="001B4AFD"/>
    <w:rsid w:val="001B4FF7"/>
    <w:rsid w:val="001B5AFC"/>
    <w:rsid w:val="001C338E"/>
    <w:rsid w:val="001C3CDE"/>
    <w:rsid w:val="001E4028"/>
    <w:rsid w:val="001E54C6"/>
    <w:rsid w:val="001F1358"/>
    <w:rsid w:val="001F295D"/>
    <w:rsid w:val="001F29C4"/>
    <w:rsid w:val="00207D3D"/>
    <w:rsid w:val="0021475F"/>
    <w:rsid w:val="0021591A"/>
    <w:rsid w:val="00215E0C"/>
    <w:rsid w:val="00216068"/>
    <w:rsid w:val="0021700C"/>
    <w:rsid w:val="002400C3"/>
    <w:rsid w:val="0024061C"/>
    <w:rsid w:val="00240CBE"/>
    <w:rsid w:val="002453CC"/>
    <w:rsid w:val="002477B7"/>
    <w:rsid w:val="00255FE4"/>
    <w:rsid w:val="0026582A"/>
    <w:rsid w:val="00274B1B"/>
    <w:rsid w:val="00280D13"/>
    <w:rsid w:val="00283267"/>
    <w:rsid w:val="0028336C"/>
    <w:rsid w:val="00283999"/>
    <w:rsid w:val="002845F6"/>
    <w:rsid w:val="00287E56"/>
    <w:rsid w:val="002914EC"/>
    <w:rsid w:val="00291671"/>
    <w:rsid w:val="00292C09"/>
    <w:rsid w:val="002937F5"/>
    <w:rsid w:val="00296A1E"/>
    <w:rsid w:val="002A22C7"/>
    <w:rsid w:val="002A2C9F"/>
    <w:rsid w:val="002A4CCB"/>
    <w:rsid w:val="002B780E"/>
    <w:rsid w:val="002C4146"/>
    <w:rsid w:val="002C5044"/>
    <w:rsid w:val="002C6ADA"/>
    <w:rsid w:val="002C741E"/>
    <w:rsid w:val="002D02D5"/>
    <w:rsid w:val="002D17B5"/>
    <w:rsid w:val="002D297F"/>
    <w:rsid w:val="002D462B"/>
    <w:rsid w:val="002D7B84"/>
    <w:rsid w:val="002E1741"/>
    <w:rsid w:val="002E49F3"/>
    <w:rsid w:val="002F1E69"/>
    <w:rsid w:val="002F284E"/>
    <w:rsid w:val="002F3072"/>
    <w:rsid w:val="002F4B8A"/>
    <w:rsid w:val="003062F4"/>
    <w:rsid w:val="00314E3C"/>
    <w:rsid w:val="003152CC"/>
    <w:rsid w:val="00316FC8"/>
    <w:rsid w:val="00321156"/>
    <w:rsid w:val="0032324F"/>
    <w:rsid w:val="00330CEE"/>
    <w:rsid w:val="0033635E"/>
    <w:rsid w:val="0034042A"/>
    <w:rsid w:val="00342534"/>
    <w:rsid w:val="00343EA2"/>
    <w:rsid w:val="00350073"/>
    <w:rsid w:val="00355613"/>
    <w:rsid w:val="00361490"/>
    <w:rsid w:val="00361D01"/>
    <w:rsid w:val="0037213F"/>
    <w:rsid w:val="003735ED"/>
    <w:rsid w:val="00375544"/>
    <w:rsid w:val="00377C73"/>
    <w:rsid w:val="0038070E"/>
    <w:rsid w:val="00384074"/>
    <w:rsid w:val="003841B4"/>
    <w:rsid w:val="00385803"/>
    <w:rsid w:val="003859C2"/>
    <w:rsid w:val="00390344"/>
    <w:rsid w:val="00395BA6"/>
    <w:rsid w:val="00396554"/>
    <w:rsid w:val="003A6F98"/>
    <w:rsid w:val="003B2402"/>
    <w:rsid w:val="003B52E4"/>
    <w:rsid w:val="003B73B9"/>
    <w:rsid w:val="003C3E15"/>
    <w:rsid w:val="003D0171"/>
    <w:rsid w:val="003D139F"/>
    <w:rsid w:val="003D2E40"/>
    <w:rsid w:val="003D5080"/>
    <w:rsid w:val="003E0425"/>
    <w:rsid w:val="003E186D"/>
    <w:rsid w:val="003F0846"/>
    <w:rsid w:val="003F308E"/>
    <w:rsid w:val="00401DF6"/>
    <w:rsid w:val="00413BD3"/>
    <w:rsid w:val="0042585B"/>
    <w:rsid w:val="00425A04"/>
    <w:rsid w:val="0044757A"/>
    <w:rsid w:val="00460562"/>
    <w:rsid w:val="0046190F"/>
    <w:rsid w:val="004643FF"/>
    <w:rsid w:val="00465151"/>
    <w:rsid w:val="00465C97"/>
    <w:rsid w:val="00467C4C"/>
    <w:rsid w:val="004718E3"/>
    <w:rsid w:val="00471D8D"/>
    <w:rsid w:val="004764F1"/>
    <w:rsid w:val="004803CD"/>
    <w:rsid w:val="00480717"/>
    <w:rsid w:val="0049273C"/>
    <w:rsid w:val="00494832"/>
    <w:rsid w:val="00494A4A"/>
    <w:rsid w:val="00495741"/>
    <w:rsid w:val="004A4741"/>
    <w:rsid w:val="004A61E4"/>
    <w:rsid w:val="004B005E"/>
    <w:rsid w:val="004B063E"/>
    <w:rsid w:val="004B1252"/>
    <w:rsid w:val="004B2AC1"/>
    <w:rsid w:val="004C681F"/>
    <w:rsid w:val="004D0171"/>
    <w:rsid w:val="004D3F69"/>
    <w:rsid w:val="004D4641"/>
    <w:rsid w:val="004D76A0"/>
    <w:rsid w:val="004F3DF3"/>
    <w:rsid w:val="005045B5"/>
    <w:rsid w:val="00505087"/>
    <w:rsid w:val="0050629A"/>
    <w:rsid w:val="005157B7"/>
    <w:rsid w:val="005171F1"/>
    <w:rsid w:val="005173BD"/>
    <w:rsid w:val="00521699"/>
    <w:rsid w:val="00524357"/>
    <w:rsid w:val="00526DED"/>
    <w:rsid w:val="0053177A"/>
    <w:rsid w:val="00544416"/>
    <w:rsid w:val="0054470A"/>
    <w:rsid w:val="00551E96"/>
    <w:rsid w:val="00554ACD"/>
    <w:rsid w:val="0055598A"/>
    <w:rsid w:val="005567D5"/>
    <w:rsid w:val="005611F7"/>
    <w:rsid w:val="005701D3"/>
    <w:rsid w:val="005704A2"/>
    <w:rsid w:val="00575734"/>
    <w:rsid w:val="00582DEB"/>
    <w:rsid w:val="00584CBC"/>
    <w:rsid w:val="00594B0E"/>
    <w:rsid w:val="005A0A0C"/>
    <w:rsid w:val="005A3345"/>
    <w:rsid w:val="005A4CAC"/>
    <w:rsid w:val="005A7028"/>
    <w:rsid w:val="005B2902"/>
    <w:rsid w:val="005B2DF2"/>
    <w:rsid w:val="005B58DE"/>
    <w:rsid w:val="005B71C5"/>
    <w:rsid w:val="005C16CC"/>
    <w:rsid w:val="005C4C93"/>
    <w:rsid w:val="005C6BED"/>
    <w:rsid w:val="005D0561"/>
    <w:rsid w:val="005D5765"/>
    <w:rsid w:val="005D64CB"/>
    <w:rsid w:val="005E223E"/>
    <w:rsid w:val="005E2E8F"/>
    <w:rsid w:val="005E3EF5"/>
    <w:rsid w:val="005E4C8A"/>
    <w:rsid w:val="005F48B0"/>
    <w:rsid w:val="0060159B"/>
    <w:rsid w:val="006045DF"/>
    <w:rsid w:val="006051D4"/>
    <w:rsid w:val="00605F79"/>
    <w:rsid w:val="00612128"/>
    <w:rsid w:val="006133F5"/>
    <w:rsid w:val="00613906"/>
    <w:rsid w:val="0062125A"/>
    <w:rsid w:val="006250FA"/>
    <w:rsid w:val="00630BA4"/>
    <w:rsid w:val="00636CA4"/>
    <w:rsid w:val="00642A70"/>
    <w:rsid w:val="00650F2B"/>
    <w:rsid w:val="00652A9F"/>
    <w:rsid w:val="00652DFA"/>
    <w:rsid w:val="006608FF"/>
    <w:rsid w:val="006622F4"/>
    <w:rsid w:val="00664B69"/>
    <w:rsid w:val="00664CB8"/>
    <w:rsid w:val="006676AB"/>
    <w:rsid w:val="0067111E"/>
    <w:rsid w:val="006713CC"/>
    <w:rsid w:val="006754DA"/>
    <w:rsid w:val="00685D6F"/>
    <w:rsid w:val="006918EE"/>
    <w:rsid w:val="00691E6B"/>
    <w:rsid w:val="0069377F"/>
    <w:rsid w:val="00695FB9"/>
    <w:rsid w:val="006A08B7"/>
    <w:rsid w:val="006B1D46"/>
    <w:rsid w:val="006B3366"/>
    <w:rsid w:val="006B571A"/>
    <w:rsid w:val="006B77C4"/>
    <w:rsid w:val="006B7B98"/>
    <w:rsid w:val="006C1779"/>
    <w:rsid w:val="006C28AA"/>
    <w:rsid w:val="006C57BE"/>
    <w:rsid w:val="006C7605"/>
    <w:rsid w:val="006C7BD1"/>
    <w:rsid w:val="006D0465"/>
    <w:rsid w:val="006D3CAD"/>
    <w:rsid w:val="006E263F"/>
    <w:rsid w:val="006E2C54"/>
    <w:rsid w:val="006E460A"/>
    <w:rsid w:val="006E7C50"/>
    <w:rsid w:val="006F032C"/>
    <w:rsid w:val="00701700"/>
    <w:rsid w:val="007027A5"/>
    <w:rsid w:val="00704AC8"/>
    <w:rsid w:val="00705378"/>
    <w:rsid w:val="00707BD7"/>
    <w:rsid w:val="00713CC0"/>
    <w:rsid w:val="00715E79"/>
    <w:rsid w:val="00721453"/>
    <w:rsid w:val="007265ED"/>
    <w:rsid w:val="007338A4"/>
    <w:rsid w:val="00734F61"/>
    <w:rsid w:val="007422FF"/>
    <w:rsid w:val="007445C8"/>
    <w:rsid w:val="00753DED"/>
    <w:rsid w:val="0075414A"/>
    <w:rsid w:val="00761C84"/>
    <w:rsid w:val="00763635"/>
    <w:rsid w:val="00766EE5"/>
    <w:rsid w:val="0076734C"/>
    <w:rsid w:val="00767928"/>
    <w:rsid w:val="00771BB1"/>
    <w:rsid w:val="00771C0C"/>
    <w:rsid w:val="007727B8"/>
    <w:rsid w:val="00774342"/>
    <w:rsid w:val="007805EF"/>
    <w:rsid w:val="007870FC"/>
    <w:rsid w:val="007878AA"/>
    <w:rsid w:val="00787CCD"/>
    <w:rsid w:val="007926AA"/>
    <w:rsid w:val="00792DAC"/>
    <w:rsid w:val="00796B2B"/>
    <w:rsid w:val="00797878"/>
    <w:rsid w:val="007A2ADE"/>
    <w:rsid w:val="007A7423"/>
    <w:rsid w:val="007B69E6"/>
    <w:rsid w:val="007C4596"/>
    <w:rsid w:val="007D00C5"/>
    <w:rsid w:val="007D0D7C"/>
    <w:rsid w:val="007D3543"/>
    <w:rsid w:val="007D42F8"/>
    <w:rsid w:val="007E31A2"/>
    <w:rsid w:val="007E4D4A"/>
    <w:rsid w:val="00801BC1"/>
    <w:rsid w:val="00807ACC"/>
    <w:rsid w:val="00807C24"/>
    <w:rsid w:val="0081089B"/>
    <w:rsid w:val="00810DB9"/>
    <w:rsid w:val="00823719"/>
    <w:rsid w:val="00823782"/>
    <w:rsid w:val="0082641F"/>
    <w:rsid w:val="00827175"/>
    <w:rsid w:val="0083076A"/>
    <w:rsid w:val="008315EB"/>
    <w:rsid w:val="008346E0"/>
    <w:rsid w:val="00835B7F"/>
    <w:rsid w:val="00837445"/>
    <w:rsid w:val="00840575"/>
    <w:rsid w:val="00841274"/>
    <w:rsid w:val="00842120"/>
    <w:rsid w:val="00843929"/>
    <w:rsid w:val="00854B0A"/>
    <w:rsid w:val="008618C5"/>
    <w:rsid w:val="00863892"/>
    <w:rsid w:val="008647C5"/>
    <w:rsid w:val="00866B0B"/>
    <w:rsid w:val="0086736F"/>
    <w:rsid w:val="008677B5"/>
    <w:rsid w:val="008709B0"/>
    <w:rsid w:val="00870EE4"/>
    <w:rsid w:val="008754E8"/>
    <w:rsid w:val="00887E8E"/>
    <w:rsid w:val="0089207E"/>
    <w:rsid w:val="008922B8"/>
    <w:rsid w:val="00893511"/>
    <w:rsid w:val="008A33DA"/>
    <w:rsid w:val="008A4BEC"/>
    <w:rsid w:val="008B1B1C"/>
    <w:rsid w:val="008B3231"/>
    <w:rsid w:val="008B3F5D"/>
    <w:rsid w:val="008B5136"/>
    <w:rsid w:val="008C060A"/>
    <w:rsid w:val="008C16B7"/>
    <w:rsid w:val="008C2DAE"/>
    <w:rsid w:val="008C34B8"/>
    <w:rsid w:val="008C39D6"/>
    <w:rsid w:val="008D003B"/>
    <w:rsid w:val="008D08A3"/>
    <w:rsid w:val="008D08D8"/>
    <w:rsid w:val="008D0D62"/>
    <w:rsid w:val="008D2BA8"/>
    <w:rsid w:val="008E4BBB"/>
    <w:rsid w:val="008E6B41"/>
    <w:rsid w:val="008E713B"/>
    <w:rsid w:val="008F13BC"/>
    <w:rsid w:val="008F19C9"/>
    <w:rsid w:val="008F6020"/>
    <w:rsid w:val="00902FB0"/>
    <w:rsid w:val="00904093"/>
    <w:rsid w:val="00907CC2"/>
    <w:rsid w:val="00910FDA"/>
    <w:rsid w:val="00914254"/>
    <w:rsid w:val="00915987"/>
    <w:rsid w:val="00916AD2"/>
    <w:rsid w:val="0091784E"/>
    <w:rsid w:val="00921743"/>
    <w:rsid w:val="0092449F"/>
    <w:rsid w:val="00926611"/>
    <w:rsid w:val="0093247F"/>
    <w:rsid w:val="00932DC8"/>
    <w:rsid w:val="009348D1"/>
    <w:rsid w:val="00935CB1"/>
    <w:rsid w:val="00937C00"/>
    <w:rsid w:val="00940B15"/>
    <w:rsid w:val="00941E79"/>
    <w:rsid w:val="009434A7"/>
    <w:rsid w:val="00946BF6"/>
    <w:rsid w:val="009478D1"/>
    <w:rsid w:val="00947939"/>
    <w:rsid w:val="00953169"/>
    <w:rsid w:val="00954494"/>
    <w:rsid w:val="00960CA0"/>
    <w:rsid w:val="00962127"/>
    <w:rsid w:val="00963A88"/>
    <w:rsid w:val="00964DC5"/>
    <w:rsid w:val="009650FC"/>
    <w:rsid w:val="00966145"/>
    <w:rsid w:val="00967417"/>
    <w:rsid w:val="00967ED9"/>
    <w:rsid w:val="009723AD"/>
    <w:rsid w:val="00972B33"/>
    <w:rsid w:val="009738E6"/>
    <w:rsid w:val="00975E87"/>
    <w:rsid w:val="00976D36"/>
    <w:rsid w:val="00977AA5"/>
    <w:rsid w:val="00977EAC"/>
    <w:rsid w:val="00983FCB"/>
    <w:rsid w:val="00987148"/>
    <w:rsid w:val="009872FA"/>
    <w:rsid w:val="00997F08"/>
    <w:rsid w:val="009A5BB4"/>
    <w:rsid w:val="009A6658"/>
    <w:rsid w:val="009A665B"/>
    <w:rsid w:val="009A6F8A"/>
    <w:rsid w:val="009B3F59"/>
    <w:rsid w:val="009B4A07"/>
    <w:rsid w:val="009B515C"/>
    <w:rsid w:val="009C1033"/>
    <w:rsid w:val="009C33AF"/>
    <w:rsid w:val="009C50EC"/>
    <w:rsid w:val="009D34AA"/>
    <w:rsid w:val="009D758C"/>
    <w:rsid w:val="009D7E6E"/>
    <w:rsid w:val="009E076B"/>
    <w:rsid w:val="009E0BD1"/>
    <w:rsid w:val="009E31F8"/>
    <w:rsid w:val="009E418D"/>
    <w:rsid w:val="009E5E9B"/>
    <w:rsid w:val="009E68CC"/>
    <w:rsid w:val="009F0CCC"/>
    <w:rsid w:val="009F34C9"/>
    <w:rsid w:val="00A03050"/>
    <w:rsid w:val="00A05EF5"/>
    <w:rsid w:val="00A05EF7"/>
    <w:rsid w:val="00A05F89"/>
    <w:rsid w:val="00A10C7D"/>
    <w:rsid w:val="00A10E1E"/>
    <w:rsid w:val="00A11503"/>
    <w:rsid w:val="00A13F52"/>
    <w:rsid w:val="00A14A61"/>
    <w:rsid w:val="00A24C09"/>
    <w:rsid w:val="00A34389"/>
    <w:rsid w:val="00A3501B"/>
    <w:rsid w:val="00A35F1D"/>
    <w:rsid w:val="00A40833"/>
    <w:rsid w:val="00A42F93"/>
    <w:rsid w:val="00A45668"/>
    <w:rsid w:val="00A45F81"/>
    <w:rsid w:val="00A514F8"/>
    <w:rsid w:val="00A51C25"/>
    <w:rsid w:val="00A5245E"/>
    <w:rsid w:val="00A52710"/>
    <w:rsid w:val="00A54147"/>
    <w:rsid w:val="00A56FF8"/>
    <w:rsid w:val="00A61744"/>
    <w:rsid w:val="00A6534B"/>
    <w:rsid w:val="00A67894"/>
    <w:rsid w:val="00A679CE"/>
    <w:rsid w:val="00A724B8"/>
    <w:rsid w:val="00A82F99"/>
    <w:rsid w:val="00A83A13"/>
    <w:rsid w:val="00A9452C"/>
    <w:rsid w:val="00A949C2"/>
    <w:rsid w:val="00AA2C37"/>
    <w:rsid w:val="00AA30A2"/>
    <w:rsid w:val="00AB0268"/>
    <w:rsid w:val="00AB214A"/>
    <w:rsid w:val="00AB230E"/>
    <w:rsid w:val="00AB5B91"/>
    <w:rsid w:val="00AB7705"/>
    <w:rsid w:val="00AC1ADC"/>
    <w:rsid w:val="00AC61C0"/>
    <w:rsid w:val="00AD228F"/>
    <w:rsid w:val="00AD4B51"/>
    <w:rsid w:val="00AE41A1"/>
    <w:rsid w:val="00AE57F7"/>
    <w:rsid w:val="00AE59CA"/>
    <w:rsid w:val="00AE74D2"/>
    <w:rsid w:val="00AF2937"/>
    <w:rsid w:val="00AF7704"/>
    <w:rsid w:val="00B11ABE"/>
    <w:rsid w:val="00B12A79"/>
    <w:rsid w:val="00B14B3F"/>
    <w:rsid w:val="00B23118"/>
    <w:rsid w:val="00B24411"/>
    <w:rsid w:val="00B248F8"/>
    <w:rsid w:val="00B30B53"/>
    <w:rsid w:val="00B32C87"/>
    <w:rsid w:val="00B336EA"/>
    <w:rsid w:val="00B36834"/>
    <w:rsid w:val="00B418F0"/>
    <w:rsid w:val="00B463E1"/>
    <w:rsid w:val="00B4669C"/>
    <w:rsid w:val="00B52214"/>
    <w:rsid w:val="00B52DB3"/>
    <w:rsid w:val="00B53540"/>
    <w:rsid w:val="00B549F0"/>
    <w:rsid w:val="00B563A0"/>
    <w:rsid w:val="00B5777B"/>
    <w:rsid w:val="00B61970"/>
    <w:rsid w:val="00B70ED7"/>
    <w:rsid w:val="00B73658"/>
    <w:rsid w:val="00B80BC4"/>
    <w:rsid w:val="00B81209"/>
    <w:rsid w:val="00B83A7D"/>
    <w:rsid w:val="00B8437D"/>
    <w:rsid w:val="00B85E01"/>
    <w:rsid w:val="00B8667C"/>
    <w:rsid w:val="00BB2E47"/>
    <w:rsid w:val="00BB3C86"/>
    <w:rsid w:val="00BB3CA2"/>
    <w:rsid w:val="00BB5D91"/>
    <w:rsid w:val="00BC033E"/>
    <w:rsid w:val="00BD431E"/>
    <w:rsid w:val="00BD44D2"/>
    <w:rsid w:val="00BD793A"/>
    <w:rsid w:val="00BE01C9"/>
    <w:rsid w:val="00BE488B"/>
    <w:rsid w:val="00BF10AF"/>
    <w:rsid w:val="00C00279"/>
    <w:rsid w:val="00C0116B"/>
    <w:rsid w:val="00C014EF"/>
    <w:rsid w:val="00C02BC7"/>
    <w:rsid w:val="00C14FD0"/>
    <w:rsid w:val="00C15446"/>
    <w:rsid w:val="00C268B9"/>
    <w:rsid w:val="00C37441"/>
    <w:rsid w:val="00C37BEC"/>
    <w:rsid w:val="00C4040C"/>
    <w:rsid w:val="00C433B0"/>
    <w:rsid w:val="00C44729"/>
    <w:rsid w:val="00C502C1"/>
    <w:rsid w:val="00C55B4F"/>
    <w:rsid w:val="00C57FB5"/>
    <w:rsid w:val="00C62148"/>
    <w:rsid w:val="00C67179"/>
    <w:rsid w:val="00C67E94"/>
    <w:rsid w:val="00C72C71"/>
    <w:rsid w:val="00C75036"/>
    <w:rsid w:val="00C75898"/>
    <w:rsid w:val="00C76E34"/>
    <w:rsid w:val="00C77623"/>
    <w:rsid w:val="00C82740"/>
    <w:rsid w:val="00C82942"/>
    <w:rsid w:val="00C84CDE"/>
    <w:rsid w:val="00C87565"/>
    <w:rsid w:val="00C92D77"/>
    <w:rsid w:val="00C9361A"/>
    <w:rsid w:val="00C93CBD"/>
    <w:rsid w:val="00C954B4"/>
    <w:rsid w:val="00C95A65"/>
    <w:rsid w:val="00CB002C"/>
    <w:rsid w:val="00CB1AA7"/>
    <w:rsid w:val="00CB2D27"/>
    <w:rsid w:val="00CB50EF"/>
    <w:rsid w:val="00CB7B33"/>
    <w:rsid w:val="00CD202D"/>
    <w:rsid w:val="00CE3937"/>
    <w:rsid w:val="00CE4EF1"/>
    <w:rsid w:val="00CE5D35"/>
    <w:rsid w:val="00CF2582"/>
    <w:rsid w:val="00CF500D"/>
    <w:rsid w:val="00CF6EAE"/>
    <w:rsid w:val="00CF72FD"/>
    <w:rsid w:val="00D05606"/>
    <w:rsid w:val="00D06E6B"/>
    <w:rsid w:val="00D07601"/>
    <w:rsid w:val="00D208CF"/>
    <w:rsid w:val="00D20A27"/>
    <w:rsid w:val="00D26073"/>
    <w:rsid w:val="00D344F1"/>
    <w:rsid w:val="00D356C1"/>
    <w:rsid w:val="00D35E83"/>
    <w:rsid w:val="00D40581"/>
    <w:rsid w:val="00D40B12"/>
    <w:rsid w:val="00D434C3"/>
    <w:rsid w:val="00D43E26"/>
    <w:rsid w:val="00D479B8"/>
    <w:rsid w:val="00D50FF6"/>
    <w:rsid w:val="00D52B0C"/>
    <w:rsid w:val="00D53E43"/>
    <w:rsid w:val="00D557BC"/>
    <w:rsid w:val="00D567E0"/>
    <w:rsid w:val="00D572F5"/>
    <w:rsid w:val="00D6091C"/>
    <w:rsid w:val="00D636A4"/>
    <w:rsid w:val="00D66311"/>
    <w:rsid w:val="00D72E59"/>
    <w:rsid w:val="00D805E1"/>
    <w:rsid w:val="00D861D7"/>
    <w:rsid w:val="00D90A75"/>
    <w:rsid w:val="00D9127C"/>
    <w:rsid w:val="00D9180C"/>
    <w:rsid w:val="00D93574"/>
    <w:rsid w:val="00D9437D"/>
    <w:rsid w:val="00D94CBE"/>
    <w:rsid w:val="00DA0348"/>
    <w:rsid w:val="00DA236F"/>
    <w:rsid w:val="00DA3AF6"/>
    <w:rsid w:val="00DA6679"/>
    <w:rsid w:val="00DA678F"/>
    <w:rsid w:val="00DB5621"/>
    <w:rsid w:val="00DC2687"/>
    <w:rsid w:val="00DC6E14"/>
    <w:rsid w:val="00DC73FE"/>
    <w:rsid w:val="00DD6699"/>
    <w:rsid w:val="00DE2B6E"/>
    <w:rsid w:val="00DE46A9"/>
    <w:rsid w:val="00DF12CD"/>
    <w:rsid w:val="00DF13EF"/>
    <w:rsid w:val="00E04712"/>
    <w:rsid w:val="00E12C1E"/>
    <w:rsid w:val="00E1309F"/>
    <w:rsid w:val="00E20061"/>
    <w:rsid w:val="00E2741E"/>
    <w:rsid w:val="00E27A0A"/>
    <w:rsid w:val="00E302C7"/>
    <w:rsid w:val="00E30C16"/>
    <w:rsid w:val="00E31301"/>
    <w:rsid w:val="00E31A0A"/>
    <w:rsid w:val="00E31CD9"/>
    <w:rsid w:val="00E33AA2"/>
    <w:rsid w:val="00E34F8B"/>
    <w:rsid w:val="00E36D67"/>
    <w:rsid w:val="00E40609"/>
    <w:rsid w:val="00E4117F"/>
    <w:rsid w:val="00E465C9"/>
    <w:rsid w:val="00E61847"/>
    <w:rsid w:val="00E63570"/>
    <w:rsid w:val="00E640E8"/>
    <w:rsid w:val="00E67C27"/>
    <w:rsid w:val="00E74B20"/>
    <w:rsid w:val="00E84FF2"/>
    <w:rsid w:val="00E906BE"/>
    <w:rsid w:val="00E90F01"/>
    <w:rsid w:val="00E926FC"/>
    <w:rsid w:val="00E94229"/>
    <w:rsid w:val="00E945D5"/>
    <w:rsid w:val="00EA058D"/>
    <w:rsid w:val="00EA0610"/>
    <w:rsid w:val="00EA0D65"/>
    <w:rsid w:val="00EB04C4"/>
    <w:rsid w:val="00EB244C"/>
    <w:rsid w:val="00EB318C"/>
    <w:rsid w:val="00EB6229"/>
    <w:rsid w:val="00EB768C"/>
    <w:rsid w:val="00EC20E2"/>
    <w:rsid w:val="00EC23AB"/>
    <w:rsid w:val="00EC5BEE"/>
    <w:rsid w:val="00ED0839"/>
    <w:rsid w:val="00ED0A3C"/>
    <w:rsid w:val="00ED356A"/>
    <w:rsid w:val="00ED6559"/>
    <w:rsid w:val="00ED7ED0"/>
    <w:rsid w:val="00EE29B5"/>
    <w:rsid w:val="00EE4A46"/>
    <w:rsid w:val="00EF647B"/>
    <w:rsid w:val="00EF6CE4"/>
    <w:rsid w:val="00EF79A3"/>
    <w:rsid w:val="00F0084F"/>
    <w:rsid w:val="00F046DB"/>
    <w:rsid w:val="00F05D18"/>
    <w:rsid w:val="00F0625E"/>
    <w:rsid w:val="00F072D6"/>
    <w:rsid w:val="00F27A31"/>
    <w:rsid w:val="00F27CCD"/>
    <w:rsid w:val="00F30129"/>
    <w:rsid w:val="00F44E4A"/>
    <w:rsid w:val="00F468B3"/>
    <w:rsid w:val="00F6189B"/>
    <w:rsid w:val="00F7719F"/>
    <w:rsid w:val="00F8012F"/>
    <w:rsid w:val="00F81A4A"/>
    <w:rsid w:val="00F858FA"/>
    <w:rsid w:val="00F9087C"/>
    <w:rsid w:val="00F91B3F"/>
    <w:rsid w:val="00F93589"/>
    <w:rsid w:val="00F94690"/>
    <w:rsid w:val="00F955ED"/>
    <w:rsid w:val="00FA0C30"/>
    <w:rsid w:val="00FA7A49"/>
    <w:rsid w:val="00FB4A93"/>
    <w:rsid w:val="00FC197F"/>
    <w:rsid w:val="00FC2C3A"/>
    <w:rsid w:val="00FC74D6"/>
    <w:rsid w:val="00FD0638"/>
    <w:rsid w:val="00FD6FFB"/>
    <w:rsid w:val="00FE2CF9"/>
    <w:rsid w:val="00FE73C3"/>
    <w:rsid w:val="00FE7AA4"/>
    <w:rsid w:val="00FF3B9F"/>
    <w:rsid w:val="00FF522F"/>
    <w:rsid w:val="00FF6D0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47C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647C5"/>
    <w:pPr>
      <w:jc w:val="center"/>
    </w:pPr>
    <w:rPr>
      <w:u w:val="single"/>
    </w:rPr>
  </w:style>
  <w:style w:type="paragraph" w:styleId="Subtitle">
    <w:name w:val="Subtitle"/>
    <w:basedOn w:val="Normal"/>
    <w:qFormat/>
    <w:rsid w:val="008647C5"/>
    <w:pPr>
      <w:jc w:val="center"/>
    </w:pPr>
    <w:rPr>
      <w:u w:val="single"/>
    </w:rPr>
  </w:style>
  <w:style w:type="paragraph" w:styleId="BodyTextIndent">
    <w:name w:val="Body Text Indent"/>
    <w:basedOn w:val="Normal"/>
    <w:rsid w:val="008647C5"/>
    <w:pPr>
      <w:ind w:left="1440"/>
    </w:pPr>
  </w:style>
  <w:style w:type="paragraph" w:styleId="BalloonText">
    <w:name w:val="Balloon Text"/>
    <w:basedOn w:val="Normal"/>
    <w:semiHidden/>
    <w:rsid w:val="00CB002C"/>
    <w:rPr>
      <w:rFonts w:ascii="Tahoma" w:hAnsi="Tahoma" w:cs="Tahoma"/>
      <w:sz w:val="16"/>
      <w:szCs w:val="16"/>
    </w:rPr>
  </w:style>
  <w:style w:type="character" w:styleId="Hyperlink">
    <w:name w:val="Hyperlink"/>
    <w:rsid w:val="00BF10AF"/>
    <w:rPr>
      <w:color w:val="0000FF"/>
      <w:u w:val="single"/>
    </w:rPr>
  </w:style>
  <w:style w:type="table" w:styleId="TableGrid">
    <w:name w:val="Table Grid"/>
    <w:basedOn w:val="TableNormal"/>
    <w:rsid w:val="002F28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90A75"/>
    <w:pPr>
      <w:ind w:left="720"/>
    </w:pPr>
  </w:style>
  <w:style w:type="paragraph" w:styleId="DocumentMap">
    <w:name w:val="Document Map"/>
    <w:basedOn w:val="Normal"/>
    <w:semiHidden/>
    <w:rsid w:val="002F1E69"/>
    <w:pPr>
      <w:shd w:val="clear" w:color="auto" w:fill="000080"/>
    </w:pPr>
    <w:rPr>
      <w:rFonts w:ascii="Tahoma" w:hAnsi="Tahoma" w:cs="Tahoma"/>
      <w:sz w:val="20"/>
      <w:szCs w:val="20"/>
    </w:rPr>
  </w:style>
  <w:style w:type="paragraph" w:styleId="Header">
    <w:name w:val="header"/>
    <w:basedOn w:val="Normal"/>
    <w:link w:val="HeaderChar"/>
    <w:rsid w:val="006C7BD1"/>
    <w:pPr>
      <w:tabs>
        <w:tab w:val="center" w:pos="4513"/>
        <w:tab w:val="right" w:pos="9026"/>
      </w:tabs>
    </w:pPr>
  </w:style>
  <w:style w:type="character" w:customStyle="1" w:styleId="HeaderChar">
    <w:name w:val="Header Char"/>
    <w:basedOn w:val="DefaultParagraphFont"/>
    <w:link w:val="Header"/>
    <w:rsid w:val="006C7BD1"/>
    <w:rPr>
      <w:sz w:val="24"/>
      <w:szCs w:val="24"/>
      <w:lang w:eastAsia="en-US"/>
    </w:rPr>
  </w:style>
  <w:style w:type="paragraph" w:styleId="Footer">
    <w:name w:val="footer"/>
    <w:basedOn w:val="Normal"/>
    <w:link w:val="FooterChar"/>
    <w:uiPriority w:val="99"/>
    <w:rsid w:val="006C7BD1"/>
    <w:pPr>
      <w:tabs>
        <w:tab w:val="center" w:pos="4513"/>
        <w:tab w:val="right" w:pos="9026"/>
      </w:tabs>
    </w:pPr>
  </w:style>
  <w:style w:type="character" w:customStyle="1" w:styleId="FooterChar">
    <w:name w:val="Footer Char"/>
    <w:basedOn w:val="DefaultParagraphFont"/>
    <w:link w:val="Footer"/>
    <w:uiPriority w:val="99"/>
    <w:rsid w:val="006C7BD1"/>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47C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647C5"/>
    <w:pPr>
      <w:jc w:val="center"/>
    </w:pPr>
    <w:rPr>
      <w:u w:val="single"/>
    </w:rPr>
  </w:style>
  <w:style w:type="paragraph" w:styleId="Subtitle">
    <w:name w:val="Subtitle"/>
    <w:basedOn w:val="Normal"/>
    <w:qFormat/>
    <w:rsid w:val="008647C5"/>
    <w:pPr>
      <w:jc w:val="center"/>
    </w:pPr>
    <w:rPr>
      <w:u w:val="single"/>
    </w:rPr>
  </w:style>
  <w:style w:type="paragraph" w:styleId="BodyTextIndent">
    <w:name w:val="Body Text Indent"/>
    <w:basedOn w:val="Normal"/>
    <w:rsid w:val="008647C5"/>
    <w:pPr>
      <w:ind w:left="1440"/>
    </w:pPr>
  </w:style>
  <w:style w:type="paragraph" w:styleId="BalloonText">
    <w:name w:val="Balloon Text"/>
    <w:basedOn w:val="Normal"/>
    <w:semiHidden/>
    <w:rsid w:val="00CB002C"/>
    <w:rPr>
      <w:rFonts w:ascii="Tahoma" w:hAnsi="Tahoma" w:cs="Tahoma"/>
      <w:sz w:val="16"/>
      <w:szCs w:val="16"/>
    </w:rPr>
  </w:style>
  <w:style w:type="character" w:styleId="Hyperlink">
    <w:name w:val="Hyperlink"/>
    <w:rsid w:val="00BF10AF"/>
    <w:rPr>
      <w:color w:val="0000FF"/>
      <w:u w:val="single"/>
    </w:rPr>
  </w:style>
  <w:style w:type="table" w:styleId="TableGrid">
    <w:name w:val="Table Grid"/>
    <w:basedOn w:val="TableNormal"/>
    <w:rsid w:val="002F28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A75"/>
    <w:pPr>
      <w:ind w:left="720"/>
    </w:pPr>
  </w:style>
  <w:style w:type="paragraph" w:styleId="DocumentMap">
    <w:name w:val="Document Map"/>
    <w:basedOn w:val="Normal"/>
    <w:semiHidden/>
    <w:rsid w:val="002F1E69"/>
    <w:pPr>
      <w:shd w:val="clear" w:color="auto" w:fill="000080"/>
    </w:pPr>
    <w:rPr>
      <w:rFonts w:ascii="Tahoma" w:hAnsi="Tahoma" w:cs="Tahoma"/>
      <w:sz w:val="20"/>
      <w:szCs w:val="20"/>
    </w:rPr>
  </w:style>
  <w:style w:type="paragraph" w:styleId="Header">
    <w:name w:val="header"/>
    <w:basedOn w:val="Normal"/>
    <w:link w:val="HeaderChar"/>
    <w:rsid w:val="006C7BD1"/>
    <w:pPr>
      <w:tabs>
        <w:tab w:val="center" w:pos="4513"/>
        <w:tab w:val="right" w:pos="9026"/>
      </w:tabs>
    </w:pPr>
  </w:style>
  <w:style w:type="character" w:customStyle="1" w:styleId="HeaderChar">
    <w:name w:val="Header Char"/>
    <w:basedOn w:val="DefaultParagraphFont"/>
    <w:link w:val="Header"/>
    <w:rsid w:val="006C7BD1"/>
    <w:rPr>
      <w:sz w:val="24"/>
      <w:szCs w:val="24"/>
      <w:lang w:eastAsia="en-US"/>
    </w:rPr>
  </w:style>
  <w:style w:type="paragraph" w:styleId="Footer">
    <w:name w:val="footer"/>
    <w:basedOn w:val="Normal"/>
    <w:link w:val="FooterChar"/>
    <w:uiPriority w:val="99"/>
    <w:rsid w:val="006C7BD1"/>
    <w:pPr>
      <w:tabs>
        <w:tab w:val="center" w:pos="4513"/>
        <w:tab w:val="right" w:pos="9026"/>
      </w:tabs>
    </w:pPr>
  </w:style>
  <w:style w:type="character" w:customStyle="1" w:styleId="FooterChar">
    <w:name w:val="Footer Char"/>
    <w:basedOn w:val="DefaultParagraphFont"/>
    <w:link w:val="Footer"/>
    <w:uiPriority w:val="99"/>
    <w:rsid w:val="006C7BD1"/>
    <w:rPr>
      <w:sz w:val="24"/>
      <w:szCs w:val="24"/>
      <w:lang w:eastAsia="en-US"/>
    </w:rPr>
  </w:style>
</w:styles>
</file>

<file path=word/webSettings.xml><?xml version="1.0" encoding="utf-8"?>
<w:webSettings xmlns:r="http://schemas.openxmlformats.org/officeDocument/2006/relationships" xmlns:w="http://schemas.openxmlformats.org/wordprocessingml/2006/main">
  <w:divs>
    <w:div w:id="495341763">
      <w:bodyDiv w:val="1"/>
      <w:marLeft w:val="0"/>
      <w:marRight w:val="0"/>
      <w:marTop w:val="0"/>
      <w:marBottom w:val="0"/>
      <w:divBdr>
        <w:top w:val="none" w:sz="0" w:space="0" w:color="auto"/>
        <w:left w:val="none" w:sz="0" w:space="0" w:color="auto"/>
        <w:bottom w:val="none" w:sz="0" w:space="0" w:color="auto"/>
        <w:right w:val="none" w:sz="0" w:space="0" w:color="auto"/>
      </w:divBdr>
    </w:div>
    <w:div w:id="1182747638">
      <w:bodyDiv w:val="1"/>
      <w:marLeft w:val="0"/>
      <w:marRight w:val="0"/>
      <w:marTop w:val="0"/>
      <w:marBottom w:val="0"/>
      <w:divBdr>
        <w:top w:val="none" w:sz="0" w:space="0" w:color="auto"/>
        <w:left w:val="none" w:sz="0" w:space="0" w:color="auto"/>
        <w:bottom w:val="none" w:sz="0" w:space="0" w:color="auto"/>
        <w:right w:val="none" w:sz="0" w:space="0" w:color="auto"/>
      </w:divBdr>
    </w:div>
    <w:div w:id="1373992948">
      <w:bodyDiv w:val="1"/>
      <w:marLeft w:val="0"/>
      <w:marRight w:val="0"/>
      <w:marTop w:val="0"/>
      <w:marBottom w:val="0"/>
      <w:divBdr>
        <w:top w:val="none" w:sz="0" w:space="0" w:color="auto"/>
        <w:left w:val="none" w:sz="0" w:space="0" w:color="auto"/>
        <w:bottom w:val="none" w:sz="0" w:space="0" w:color="auto"/>
        <w:right w:val="none" w:sz="0" w:space="0" w:color="auto"/>
      </w:divBdr>
    </w:div>
    <w:div w:id="1952782711">
      <w:bodyDiv w:val="1"/>
      <w:marLeft w:val="0"/>
      <w:marRight w:val="0"/>
      <w:marTop w:val="0"/>
      <w:marBottom w:val="0"/>
      <w:divBdr>
        <w:top w:val="none" w:sz="0" w:space="0" w:color="auto"/>
        <w:left w:val="none" w:sz="0" w:space="0" w:color="auto"/>
        <w:bottom w:val="none" w:sz="0" w:space="0" w:color="auto"/>
        <w:right w:val="none" w:sz="0" w:space="0" w:color="auto"/>
      </w:divBdr>
    </w:div>
    <w:div w:id="209689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4CA7B2-9F10-4514-9802-3AD5571B6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5</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HOLYWELL TOWN COUNCIL</vt:lpstr>
    </vt:vector>
  </TitlesOfParts>
  <Company>Scottish Power</Company>
  <LinksUpToDate>false</LinksUpToDate>
  <CharactersWithSpaces>7606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HOLYWELL TOWN COUNCIL</dc:title>
  <dc:creator>Margaret June Reed</dc:creator>
  <cp:lastModifiedBy>Windows User</cp:lastModifiedBy>
  <cp:revision>7</cp:revision>
  <cp:lastPrinted>2017-11-28T12:58:00Z</cp:lastPrinted>
  <dcterms:created xsi:type="dcterms:W3CDTF">2017-11-23T15:17:00Z</dcterms:created>
  <dcterms:modified xsi:type="dcterms:W3CDTF">2017-11-28T14:25:00Z</dcterms:modified>
</cp:coreProperties>
</file>